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lang w:eastAsia="en-US"/>
        </w:rPr>
        <w:id w:val="1932545535"/>
        <w:docPartObj>
          <w:docPartGallery w:val="Cover Pages"/>
          <w:docPartUnique/>
        </w:docPartObj>
      </w:sdtPr>
      <w:sdtEndPr/>
      <w:sdtContent>
        <w:p w:rsidR="0011075D" w:rsidRDefault="00CF1597">
          <w:pPr>
            <w:pStyle w:val="Sinespaciado"/>
          </w:pPr>
          <w:r>
            <w:rPr>
              <w:noProof/>
            </w:rPr>
            <mc:AlternateContent>
              <mc:Choice Requires="wpg">
                <w:drawing>
                  <wp:anchor distT="0" distB="0" distL="114300" distR="114300" simplePos="0" relativeHeight="251660800"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79675" cy="10157460"/>
                    <wp:effectExtent l="0" t="0" r="635" b="15240"/>
                    <wp:wrapNone/>
                    <wp:docPr id="1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9675" cy="10157460"/>
                              <a:chOff x="0" y="0"/>
                              <a:chExt cx="2194560" cy="9125712"/>
                            </a:xfrm>
                          </wpg:grpSpPr>
                          <wps:wsp>
                            <wps:cNvPr id="1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075D" w:rsidRDefault="0011075D">
                                  <w:pPr>
                                    <w:pStyle w:val="Sinespaciado"/>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5" name="Grupo 5"/>
                            <wpg:cNvGrpSpPr/>
                            <wpg:grpSpPr>
                              <a:xfrm>
                                <a:off x="76200" y="4210050"/>
                                <a:ext cx="2057400" cy="4910328"/>
                                <a:chOff x="80645" y="4211812"/>
                                <a:chExt cx="1306273" cy="3121026"/>
                              </a:xfrm>
                            </wpg:grpSpPr>
                            <wpg:grpSp>
                              <wpg:cNvPr id="1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7" name="Grupo 7"/>
                              <wpg:cNvGrpSpPr>
                                <a:grpSpLocks noChangeAspect="1"/>
                              </wpg:cNvGrpSpPr>
                              <wpg:grpSpPr>
                                <a:xfrm>
                                  <a:off x="80645" y="4826972"/>
                                  <a:ext cx="1306273" cy="2505863"/>
                                  <a:chOff x="80645" y="4649964"/>
                                  <a:chExt cx="874712" cy="1677988"/>
                                </a:xfrm>
                              </wpg:grpSpPr>
                              <wps:wsp>
                                <wps:cNvPr id="1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2" o:spid="_x0000_s1026" style="position:absolute;margin-left:0;margin-top:0;width:195.25pt;height:799.8pt;z-index:-25165568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qnaiQAAPEEAQAOAAAAZHJzL2Uyb0RvYy54bWzsXduOIzeSfV9g/0GoxwXWrbwoJRWmPTDa&#10;FyzgmTHGtZhntUrVKoxK0kpqV3v+Zr5lfmxPRJCpoBhkyiW1x91OPzhVrdBJMniJE8Eg+Yc/fnha&#10;DX5a7PaPm/Xrm+KL4c1gsZ5v7h/X717f/O/dt/89uRnsD7P1/Wy1WS9e3/y82N/88cv//I8/PG9v&#10;F+VmuVndL3YDgKz3t8/b1zfLw2F7++rVfr5cPM32X2y2izW+fNjsnmYH/Ll79+p+N3sG+tPqVTkc&#10;Nq+eN7v77W4zX+z3+Nev5cubLxn/4WExP/zl4WG/OAxWr29QtgP/f8f/f0v/f/XlH2a373az7fJx&#10;7ooxe0EpnmaPa7y0hfp6dpgN3u8eI6inx/lus988HL6Yb55ebR4eHucLrgNqUwxPavPdbvN+y3V5&#10;d/v8btuqCao90dOLYed//umH3eDxHm1X3gzWsye00Xe799vNoCTdPG/f3ULku932x+0PO6kgPn6/&#10;mf99j69fnX5Pf787Cn942D3Rj1DPwQdW+s+t0hcfDoM5/rGsx9NmPLoZzPFdMSxG47px7TJfovGi&#10;H86X3/ifFtN6BGH+6bQoR2NUgoo1u5U3c/na8jxv0cf2RzXuL1Pjj8vZdsGtsycdeTVWXo1/Ref7&#10;1z/X796vNoNKlMmCpElW7f5275R6jp6orpVTk1XX2e12tz98t9g8DejD65sd3s99cvbT9/uDqMWL&#10;UKPsN6vH+28fVyv+gwbc4s1qN/hphqFy+OAVGUit1iS73tCvBJD+BVr2VeFPh59XC5Jbrf+6eEDf&#10;okbmgvCoPr5kNp8v1odCvlrO7hfy7tEQ/7lmbH/BjcqAhPyA97fYDiCsgMeWUjp5+umCJ4X2x8Nc&#10;weTH7S/4zZv1of3x0+N6s7MAVqiVe7PIeyWJakhLbzf3P6PL7DYyJe23828f0Wzfz/aHH2Y7zEHo&#10;1phX8e1ys/vHzeAZc9Trm/3/vZ/tFjeD1f+s0XunRV3TpMZ/1KNxiT92+pu3+pv1+6c3G7RtgRl5&#10;O+ePJH9Y+Y8Pu83T3zCdfkVvxVez9Rzvfn0zP+z8H28OMndiQp4vvvqKxTCRbWeH79c/bucETlqi&#10;bnb34W+z3db1xQNG+583fsTMbk+6pMjSL9ebr94fNg+P3F+PenL6w+ilOenXGMa1H8Y/oI/+65/v&#10;NuvNoH7BKC7qppmM3ITWznl64hqNyuFo5PqLnwn8QHX6W26eFj+sZgeabyLt0Zinf+5H58O1Rufh&#10;w9sPGMDHDnjFgdoO0mJSTib4S0YpPnw+I9SxgJZAeOMI+6U5Bvf6kEOw1nMkYtyA990MQBbqshgO&#10;o6E1BIEgAaIT9bQYVuWExtbstmUTk2FToyCCUEyEM9D3nlcU1bApxzDkhFEVeE3ZBOPzlFekqtuE&#10;1WWQsLpUMCYoTKkG682b5Wz9bvHVfgvrTdMpmZHTn+RZVlEXKH5cPz/5FMN6PIbaTmunNJSCUCpK&#10;gPw7qReZP+ld35K/MFg9vt0tBvhXN5JB0jyL3WsK27IyGfBEygZvn/+0uQcXnsEa8ZzrJ2ZHZatm&#10;2jglN2XRTEruyqAXjpoW06oltc0UBsAzGo8zfy9kTc/n6Ar3oGrcJ+5dVe5QqYenFQjBf70aDAfP&#10;g6JkakayXgQWXYksB8QKuMsfRdAfWpFqasOgw7cyxagcmECwi63QpLaBMLhamWpY20AYG60Q6mQj&#10;jZVQXYxtJLiY3UhTJQT92EiFVva4sctUaHVjpkhAnaPxIlD5JFUqrfNUobTOR1WiTFrnqb6kVa4K&#10;hIHdds7ZUhwKzBgf1q7D4hMIIzxTYdTbzZ4cN+q9mEPvPB2GFE/FtrBMWnfsLOF9eWEohZA9ccoL&#10;o+IkPHazeF4Y/YmEp2cJU5fhGp5XRfKyWfy8ShaulsV51SxcPYugoqJK107kFZ4GQ3bgIK9v3sqc&#10;AS5PzUvNRB8Hz7BCmHIGS5hTzCv070+bnxZ3G5Y4nLjneNfx29VaS1UYgqg6ZhanWP+1f24ZbCJV&#10;xryRFeMyAQ6zwnlyMieifP51/imvHYvqMJ6zcL4S4G1kmVNoAjbyjexf5Z/ySuk5p0Dz1Wa/EGzS&#10;P7+kbRNqSmU4Aue89ZU7XHhqUef2/vIIAPklX8/2S3kHv58UMbtFqGp9z5+Wi9n9N+7zYfa4ks+s&#10;KufGSdhDkeuP5uh6F/Zw6sBe0Wnl8Ie4865+v56bWsIWGZSH5yLS7zUpD+ILE095psPRRCiNojyT&#10;uvC0si7Hw4p5N9r9csqDeY271pHPaBtMVqpseLrWrAhzVksLJmTKY5TA/E5tGExHLUw1tnG08Z2S&#10;8TWKgymhxWkSONr2FhAygQK6UzAfiGum6Q4KYyMFdKcYJpQU8J00llZ3w+QiLlXId5LFClSeggp0&#10;PklUUCu9sNsO9uPYMOUoAaSVniqR1rnqkxgBPXMyqOEnwJyYg1q0tnAcsQhIIlnnlhC/iGhhyBDR&#10;ounj5URLytYWzZMO/xTyUaHbgz5N8xSlESnMRVm6Q1Mroblpj229UL/wpZhjzpKjNR2iijKpJ+Eq&#10;EZt6Q+Nf5p9SU5gKKppn0P5L/+y52C4IdPZcrHNd1q9jOIblgpvkJBlcjL2da3OxVIDOh59K/Oe5&#10;GBaWp9UV409xcOmUjBXlOIpRaXrABjSG0WyM7KcFo6kBG/QYRhODMTEfC0cTg4qIQYyjeUExSgFp&#10;YlBwFCtG0sSg4iiWVaSAjZWJQgVkrEaIyq4ehRlatinxvrhYARtrKorTmeXSOh8xSTSwQq1T8NDE&#10;0nqfpOqoNT+tiduZWIHqh0ypjYJp5cP+pDRGweNWY0U1svsE+VtHqRKtZJeN5oKjHMKNZg8rdY+n&#10;KqbQdAsUVaIJYOHUO8smiabboBimaqobocCKQqpsuhXGiUYodSNM69RYInveag1BTFNplW6C8TRV&#10;y0q3QKo5K90A6RFQaf2Xicak3Iy28OmRWWntcyA+7rPEzVqo9IQBB/solph6KF7VQqVnMZThKJao&#10;YB0qPtEfaq33FJJWu57pe1fJDox/fq5S0rOieRh0/Q4zrQRB87F6mmhZ3PsxHeIYySzuvYEOcQxW&#10;FvfuT4c4BiSLB15hsqrOfbnDjHZOVWlGI3RMWmeJu6piXjpL3FUVc89Z4q6qmF/OEaf5hcqOOeQs&#10;cVfVOqjq5e41FQPuNbOJl/vXUpfTuH3oT2KuRH3HXjv+S/90PjgLYVZ2SvHf+qfzX0UZsANZMSIT&#10;eCUsT1bMLWDA2GXFRtK+sK9ZsYm8FCQtK1YMYdFQOOJfeUGyoiQIapUXdD3KE8NkjAB0ySEidi19&#10;z6vXP52ah+7V4DpZwbHUBTQmK4bFH+kC+de6Cne1h5sWu1oX1h7a6+wqopGOfifdvKML22OhX8O6&#10;YrLmZ7+GhYFixE14/F87blIhN2oi47eeNHBrXKKMj5uMi5rmC05Fr0ZY8fLG86I1rJp8LKScYfrR&#10;C1SaTxMLnox4TtYimPpb9p5AgfZakQSKdl/YFYrLop2Xhnw9ozDacylp3SmG0Y5LUZF3bOBAwW2J&#10;C0ohinG011LyQpiBEwRM7PKE4ZJhYRcojJaYBQpiJSOOlVgl0ppOlCjUNLnCFpDWdUJHwcLVZJhQ&#10;Nq1UHLVNoYNY21gqOMqgNHaZwgiJjRTERyajhL6D6Aj5wHGRgtDIBBow1VRqfSdKpPWd1BLyO48a&#10;oLiiUSLdtxteuzQaDsmmRyByfw0gre1kVwpiIRQKiYGCSEid6txBIIQjlAaSnkSS4y0Mg9hzWhAF&#10;KSqKzhhaCoIgGExm7UJ9J4C0ulMTpNa3miH7YEMfbBD62gcborzNTyDYcHE4APMgRQNofrKCAfQ1&#10;nCnv56fSGk/EvFPpn87TF6wm71mSFSLnt43weBD/dJ6qRHYwT2cdUAGDXchKiZcKM5SVEixYvayU&#10;y1aFlc2LYdJGNZ1dSHvuXixfAczuBIZ357x7h9VVMsbqqqZMGl0qE8V2qd/lA3e1Ja3tcM/oCCZI&#10;z+joZoke2zvtvdNubEJPJDugpxlOOw/CqzvtTYVNWDI0y6oo8Jk9ae+0l3Vd+w3kU+y1uWLiaeyR&#10;nzrtDdY2T/x67bQXvAQWw2jCXZN3Y+Bo56bkZIcYB/PC0buDU24CaeeG2XYRA2m2XWIx3QTSbFvW&#10;Z2MgzbZLToY1qha47mNego6RAue94t0xFlSo7oS+A/8dW3Lt+pEBU+pMYWmlj9Aypq4oJe6IVSfa&#10;L3DiR5zPYdVRK562ZmFl3NCXVn1TUN6EgRW68XD2TazAkQdKAivQvaQ5xOUKfPnRlFJsrXIFui8S&#10;fSJIchixf2lhad2jD9pV1F2+blLq0qqXvG2jhlrzFfJazBoGLn3NqRIxVODUlyllBU59yQkhBpSe&#10;ZJJjOvDqJYPJgNJdHhtIExXUak8MniC3gbxx13y9N9574703jvwCK9383+GNX+xek4Ui/5oGuOVf&#10;h0uHKffapb7UefeOzBX5R+0+fe8x+6dzw1EiiGEuzDqLbukW7CUrRpwTaGAmWTFaZCI5sI68nFvj&#10;BaPIy1EiFvDAFvJy2GhJcmACHXKileNE7JXmnz7s4BzfqV8U89/7p5PDZlUuH3ptziWHdkUt+eK5&#10;LQiwqlm0GtYclYXFzIpRfJ7EOnqAczdg6bJoYRf2augd6d6RPt+RxmAxHGnuxdd2pHFySu1Wv8dI&#10;sHGbAo47OEdlNcH4kIPYplf0oyWgqRe2Izc660VjJfl5EINofssLcvEmUO1UlOTrxCia2iZQNK9l&#10;ihyjaGcCa+zgtVGNtCdB7DgG0W4Ec2Mfb/09byC8mIhAz8xDLqEhhEG21DeIn+v9U0wfrUd3Sznj&#10;0iZmegz/FKzetvgz8vodaS/dkYZ5y7AtTBuvbVuQLVWNXfcvRlUlmVNH2wLTQjE4ti3IYrxmjJYo&#10;Ws62CI3XEjpsxXswotwsbVqw6385iEG0abFBtGXhI4dikMCySMzrtDrasnA8NUbRlsUG0ZaF99/E&#10;IEFMVqI3p0UJIrJkoASlj93YbrvzXe+gNnGEePvAxfaM/Cv41dD9y91q9AcYqjbZ35se/xQTJELI&#10;tM65cc7ba3uCh/BPgUKR8b6OlOne5PUm7+zDsRPrkpgtDZPH8Z5rm7wR1iUpnI2OPWomUxyqKPOl&#10;X5dsylG7LolDJJvhdbKJqyn7MVMOTWirdupTjSXgpEW04UviaNtHk7yBo21fNaJMV6CdWgtt/rBp&#10;1QTS9q8qyIwaQNoCYoupCaRNYMkHExpA2goWvBHbqFtgB0sYS7NMgSlE29qlIqrfLgLSEoyNpTVe&#10;8sKdVS6tdBw5mcDSWi95QdHC0novKlqcNNQVLE5W2EZuaj7IMJ6miqVVXw9LGypYm4QvbpYqWJqs&#10;OTncqGGQY8yZoUYFw5VJdtstKK14Tny3oLTeG14hs6ACvSfGcan7ezOm1UQLSvf4RMcK9l3jXH0b&#10;KViXTIzlYFkSpUkg6e7OIY54ViBPuh0SY+aiRu3CVUm7IwS5xmPOorCQtMoTegoWJZMap50hbck5&#10;IcPoB8GG64az8o1C0e61ForXzQ2oYMM1XCpb58GG64bYvwWllS7pD1apdEdPWRnKHlNFT0x8tdY6&#10;NukliqV7elUlehU2Fx7fWDSJUQNueZQqkVNijho6FKUtPcKhdrlG2pSWyEWwsXRvL3FOhal6Wkxq&#10;31jg/AwbS6u+nFCGh9GMOCZeYeHsNxtL676CObGxtO5TdoK2gbaFrzhZxCqWVj17y0bnojOdjlCp&#10;3tVozau+1buYv8TFTG45d6HHO4RilEeaFkevBLu9u+j42TQ6Ohej+6Bqx+56cQ/7ZP1PMVk/2Qnc&#10;Pu7LTgZIo7sODKN1Tn8nq0U9EovJZ4m7DtyGNfIdmGwPocO6nIPulu/v2lOEO9BdVdurRDrEXVVH&#10;51XVnQdw1+4Zz6O7A/zuMJ2rql4c+SLbQ6EvMi9W7Iu/h4p9xCqVVHIq52NV/ikxKzi23GBtrNp/&#10;7Z9OjLZP4qU4F0Dq6r/2TxGDU8pi8DvzckRkAAefMi/nzlSAv5iVg6fIePAF83JE8fFe+HlZOZy2&#10;SGLw4bJiWCljsY5NKm4vAt1slVWetAT8qqyY24ACBp8VA/Oh9sJoz71TXumYDLqub07/lGaVMQ0/&#10;JoslqoWPkpWScnWV3uU6wbfIgrmJFX5DVqwBpaTm7EhOooHHrZ7vlGD6LAcun30rWDzLgadn5cDQ&#10;Ra5lIF77/ukGF/kIKB/4dR5vAs5OcnI2cbJVwZpZrmPMgBGzWEccPTXd9IlCfaLQ+YlC6JFGZJv7&#10;+0eMbDdTrOaeLubiokV/umg1HE/bQXzRKRkcL+JpQ0esT/1B3JxGI1yLaDecw1cRSOCCk9dsoGAk&#10;t+4physilMD55jMM47LAaLQoBYdVIxjtd/OmFqMwaOsWhg8clPlU11r73LLR3sAJYtmSRRWVJ4xk&#10;TyjYYSFpLSNSg5hCjBToGS6+jaQ1LWG0GCnQdUNbbKwyBdrm0FeMpNVdIBBsI2mFJ4C0wieJEgUB&#10;bLv5w/B1Ckdr2x4YQeyaIiVOQX2kpI+UXCNScrmzhtEJX426peWrSRk9nUx5akLCO9iacM6OA+9p&#10;mgPz60jWdzn4mFCzPNKlAxaTPH2lc06IbYqdSLJNx+iL1lv25NY/heS6TAtMYtmyCaGfeM/bY/in&#10;w+KCtccx+i/9U/s2von8dz1r7Vnr+awVVtNgrewtX5u1NsPx+JjePm1AUZkp+nyMelq2KYhDeHje&#10;VbyctfJY0+TslLXCy86QVll/j0A0m8LCHlLKI5SASnGSfISimVQCRdMoJhsRiCZRxDWkJJ8f1bjc&#10;6KHlac/b6AKb5wJxrY79xOufLuSB7gHb0iEVWlmP0E/h/RR+9hRO6SHxFI5/xYx27SlcpdQ1k/Gk&#10;vZvZT+E4/MNP4U1DF+yiDBizF8/gHJLPTeDIsshM4OQORxB6+parayMMPX1TzCHC0JN3TUlTcTn0&#10;5G2WQ8/dnMMVY2jvlwxAVA7t+/KlFzFGEGowQYJAA1kRAfn8rEhyORJ6xpR959cK8mtoHyl7HN0B&#10;Bgqqv9gp416C1vNWxT/FPolT1jax/9I/RUj8o44VJ7FhiHfIYPcI/tn7Krv+Aq8vnh7nuwtzx4l3&#10;GYaOyfDVDd0ER01jVsV0gA+jERJz2L54Q6cPop6MXQD+GpZOggc5U1fIgrIW0dFIsjExSGDsOMIe&#10;o2hrx3HfGCawdxxij2G0weOQdgyjTR5ywREbjWG0zUucHKutHhBsnMDuIQnV0k5g+dJIWs2FfeYv&#10;sZ92ZYDveTeqFh5jRWHoWEUUTGqBmFpYQFrXZNMNHK1rDkOLqnur/smGodF0YCYX3BePXsKRX/SE&#10;i0kGL+gkSYaLnHZkX7hoLRJwcgyCSk3B2rb/eoLhn0I0kMNxjhgNVKC1yVsexD8FzAWlO1hS78R/&#10;zvvicH/8u9t3u+2PW6JxwUdc3+4uF6WtOMJNvtu9327EQyNpiHxHv/0BJBAmmz5+v5n/fT9Yb94s&#10;cevy4qv9djE/oF9z5z/9SftC+b13pDcPD4MPtFjSuFFRT3C3r7/V05OUoho2JXKteFc37hsdTRom&#10;6Zg/ln+JEJp6OkXaD9Oc+fKbD4fBnF4xrseUlcwbw5vxeHoSlj1qh0pINOx5vx18eFqt8Wm7f32z&#10;PBy2t69e7efLxdNsfw0eiAnA4IEfJdECk83YaXhUYAuhnGJ83DVfTCfthSRECa8X8Sh8Tse7e1fZ&#10;u9Ogde0D6EcRzVDkSMsYRjOUYkRxawNIc0HcyYkDGmMgzVCqIbFBA0gzFGDYSJqj1HzHu4GkCWES&#10;SVNCYNhlCighrqA1axdwQpxqm4A6R+MBKSz4+EmjfgErpGiTofKAFfJFIBaQ1jmxQgtIq1ypqaeF&#10;v19aSN2EY0+YV17OC93pd5hZsmwOF80R/8K8kRXjMkEOs8J5cjInJgkprkvj12J0Z7km5lrimh2H&#10;2mEQEYfM89aPzw6psWar7XI2+Gm2osPz8J+rHpvdxZsVbDN0st+sHu+/fVyt6Ber9eCZUvHpc/BF&#10;+xuBO3yQWOQvf8N2tz98PdsvBYffQcWa3e4279f3/Gm5mN1/4z4fZo8r+czNhxITndgzdaJPbzf3&#10;P4Nu9ccNvfC4IdoHEcfPPspSf4UtkjjpkUfHZIo7HvktijdJzIxZZV01WFZy/dUT3Pn7/eG7xeaJ&#10;u/ZP8HW5t7THrB0ZD0ZXGyZhWyfuoY6OnfIml9SuRbQVp/2YRqxF0yakfC4HBoxmTdhnaeJo1jSl&#10;SJyBow04b7M3yqMNeDFOFCjgTLzT1EDSnAmFsYsUcKYCbM+sXECa0lha3UgetaG0wosxRQkNTQWk&#10;qUp1AK1zHPeagNJaTyFprfNx/laZtNZTQFrpqkA9//pk+VdyVZH8VdCEuzYBktcV0dKXRfFoJBNd&#10;ox5I0+QxRdNacTt+G0a4pGxIq8zRIXeKzjQf7HNbyjAZZcG43NCHGzls6+82VIOwZJhkWG9dcrQl&#10;nbgaTrfL1kF4mLtSNPlWkeo4p7qndD2lO9x9+Ntsh5ggs1Thpu4PRMB+pVAYHTwfUzrYaowEosyI&#10;PvrQ417ijjREgm88xx68ff7T5n7x+mb2/rDhCcVzsSjYOBoWwwo7CYF1pHS41Bq+l8QJp+XwJEyI&#10;ye6ljE7mJs3WTgkdDu+SshxpoWYYOIfjeRCjaH4xLsEJDBhN6HifTwwTcAu+bMbA0dSCaViMo5kF&#10;rlCyy3PKLGIYzSuQt2rWKuByRFBimIDIET9xler5yS/hJxfbeDQMr9Shg7/cxNNNRzCQsjqQNHz0&#10;KjKjMpaSYo7MuEu+kmIChoyNnEkWoVO2cM3kV1LaL49b9JER6gzr909vNggnYbb93K+4p5PKDDPK&#10;OT+BsUSk7FIzipFT+dBIOSzr0yUlrNNNKBArp/zjTMIrxkZk933OlDa1WyFMmFJ21mMYbUv5GDsD&#10;J7ClckUar9np4oTGlJaUDCBtTHmnqztVQANpa1ry4o0BpK0pFsIQhohrFthTvsPbAAoMKs7qMpEC&#10;k4qImF254ERK0KwEVqBwuZYubrkgOIJul8DSSpdj7Kwqaq0XnEdlaCs4kXI04TvbjHJpxdMSpK0v&#10;rfpGrpKLsWimagOAKJGNBaN2lELtbN0HZ1IWSLoyyxVs7G2GiTrSVQPHcknoLe5dNNBbqZFcNGnU&#10;UeseV87ZxdJdvh6niqVVL6FFo1Ra89WUWKTRI4JjKd11edGAppzNtoIVnytqQWm6jssMzQoGB1OW&#10;zJAtqEDviS4fnExZyG2asdppd2hbdo7jxaoKTqYknuyKBGLUBqtnSx+/PgZ88Mm6SEwYEVb6hTZx&#10;oCgZV4LSQNjufOg8Lwy1kLBfRcsLo+Ik7BPI88LoUSTs1/HywjRTknS7/tYh7uqIFfRzNEITHqOf&#10;V01HjO/aE586CuNqGsbx0s3jqtoS6jw6TT5U9jaPvkPcVbVdF+0Qd00qXjt6Z4e4q6pcntspTlMB&#10;lb3l+3n0T/S6POgE4VYa4Bf4YpgPoamOo61cXyha9fvIqH9KhNdtXwe/ybpZdCop3ll13DSPs5RY&#10;TNbqkp4dOIlUoePsJfANlus64ApcQuTaiJGvpH+6VExXDTCBbG2JlVA9jhOxx/FPh4ekTpYb+n3G&#10;/nv/dHLO44V1zr7XcXpY3qyYC5LDqmbF3HV5sJhZMTpAGnWFNcyKuWRXWLqsmIzi3h/vMxX+3WFt&#10;TEWGP84k4Nr+OHI2Ea6WqQBHScM5pzFyjGvjXzAziTuO4/NaJuKj4y+Oa8vBf9pp1VyZuOSY5wgt&#10;gSmrZaRnXLo3Juoeo2DCbVFKPmI7cvq1X5JAQRu1KHKUVoSiXRI5PTyqEVTbohDHjrWinZGjVn7n&#10;BFso2QV7QMibAptB53g5mSEMWB/pYEnC4C7d65Ci6AiRlPwSc2+h+oXX38bCK6Y2w0IxRby2hSqG&#10;OFdXODz2odbY0hFaKH11H4LH17NQcqirtj+nFkpuc9YS2kJJME4Ke4wnY9JoZ3y5uo+9dQ2iDZQN&#10;ou0TNjrgprsIJLBPEjQ7LYq2T4irWSjaPpGpjHWi7ZNc3RcVJYgPSyTptChBdJjMnFTod27mksEV&#10;O450sVWk/RWwitD9y62iuJ8dRw6LUMf5blQa2MS2J3jH1D/FQRX3uWOLZW84e8P52zCc6PmG4eQp&#10;89qGEylJhTtQvNa7G/3+SNxyi6Ql59vRSmwbTL3IuaPr07AVX0I32qydWs8xCse+5tE4avOZxNEW&#10;lD28GEdb0Krhswri8mgjKrfHxUDaiuKYC7ti2o5iPx18zhhIG9JySkbQ0JC2pchEsZECa1ry8qEB&#10;FRhUupXKLFWw3EoLxWaxKH7WcpayLBNYWunoegksrXW6CdEul9Z7IcdoxA0YLLdWcn9crHkKYLal&#10;p/R3u45a9zUvmRutGCy3pqoYrLbKUqQFFfT1RM8KFltHqRoGi60lbbwwOkSw1trI7ZKxspD5q5SV&#10;GDh0i0KrUVwtardhqfWeKpTW+pgP0jZUFSy1JpCClVZg2GWipZe25ImeQG59KzPmMymtMgW93VZ5&#10;sM6arp1Weap2ocZpddsqk9a4HGETD5rwBkC5pC3uB/ENgEaXor2OraZGfHi5USpaaGilcDWj2Tux&#10;qnQUwrW0dgVpraSF4kwAq1R6hql5Y7ZVKq11nBSQKJbWe8WJExaW1nuBKz/tKuq+XvIR7QYWJRG3&#10;VSx5o5FRx/AGQN6PZWFpzZc4jscsV3gDIIyl2bfoKpFjuSaJOtIiVStVJMuldV9xCNaqo9Y9J3RY&#10;VdSqr5oE88C1UMdiyV2/cZcPbgBEeWxtxTcAClLvqdopHbanmnZs0WXh8/U3AEa36Lk48l1L0vNJ&#10;BmTISZG/24yHZBeje3JJM+2xjnlF9jcAUrKMla3V3wB4oNQ2CpVtZ4clHSdAZozXlWAUrBAaf4/O&#10;55MMUtsSvVw+SwKeLXfltif7yJh/SoSMjmekHo/DHySLzH/tnyIGr5TFurZAwOUUOTktKb3w5da0&#10;4DBm3wtXkfHoBsJc+eAGshwcvbwcTn+g6sKJy8q513ZlrPilh463kk+El8Kxyr7UpaLAacqKCRhc&#10;hnOkWgLi29M/pV1FG3BksljSBue9senIVSIHmHWRbyh/BSA0nGt3XP3HzdkeLuWr559STYSJWazr&#10;RBWXrAcyn30raDzjgahn5UDRRQ6hgVwtQL9Zrmj3M/ji+6cbhe6KCJDnLB5oM+N15FuBErNYxyWh&#10;fr45fWe/GQltOrvtj2n5Fff0YjwZEXKeSj5ihHw0HdbD03NaRjinBWyR9iLhCDS6VFCG+EXxcQo1&#10;yPJYLjheyGkDWkR78xRGiUF0EKWgGIqBov148uJjlMCHp1CTgaI9eOxFsGC0++4uEuRG1FXS3jsH&#10;rOLSaNe9qPi05Fg1QUxcMsNclsBxbSGMiPPmHKNiQUScD7GJixTEw4FhqyjYfoSguaUjWuI8xksQ&#10;vjCVTYn6RykKFRtl0uouOFJs1U4rPAGkFe4uEozaLYiDU6Q/LlAYBaclfaM8wZYje2AEIXAF0wdc&#10;bK+sD7ik/FV7i8nFSRPo+uTyUe+2XD6h395ypBw+4biSXZP0qISRYj0rRzRpAoO96rpIUCg6JtQs&#10;mHO5jpeRebLqn0JaSQV4pxvgyfL7fR3gpNkaOP+yw+MSqQ56LtWEp5F7YdhEvmo994XOeu7LJzr/&#10;SufZkEdscF+mMlfnvthJRGacHPWyRK7ISVplcB1hPW6978u5LzvUmgVikLb0hiw8PH7uekfupqnv&#10;OdcREiWLUTT1LTnxPyqK5mNYq7RQNBljyhKBaCp2rM/nR1guN51oedpTeInlpIV/6sPcZ9KmR6Il&#10;HVK9IejTBH8TaYKUWWEYAmZ+VzcExzRB3JBQUyiQZ1+fJqgvNcQ1Cz5serEdiB30EzMgEVptKLQZ&#10;oNhFBBEEQMaYvmMMbQRMDG0COOMjxtAmgCIxUTm0BajJBMQY2hMnMxJhaD9cLgWINpgFYQ8TJAh6&#10;HAvy+dmi5HIv9AzzcNH5DBfbOXQHmDn0gZc7iM7D4l6StHIiJH0tKSSu5lkuUZtr4H0i/xS3rzeX&#10;vbn8bZhLGAbDXPIa69XNJVIK3VpjU1RkMUNzOcahBTAhfH7ZVQ8ClXCINoenfpNbudcipxYzBglM&#10;Joey5cQWjaJtJkeyYxhtNfniGaMw2mxKTnfk6GnDiYt3EDSOS6MtJwLdSGqMYLTtBIKNE1hPuWMx&#10;AgrsZxpJq7ngSxZjJK1ovnfIqFqwZiDp+DGQVjWfmWUBaV0TM4h1FGTPEzVwMD03+GQD6xcTFfQS&#10;jmVj0F1MVbjjJlmIiwW3S6qeWfinCyxj0IC94bacXPyWSg2pY//1IP4pYC6Tp0vMnaKFLKfcO2li&#10;wDs7TsXpGVLPkLoY0vEKQT6bvL1hkf/9+R2dRQNbvJttl4/zr2eHmf6bf3G7KDfLzep+sfvy/wUA&#10;AAD//wMAUEsDBBQABgAIAAAAIQDxUuGd3AAAAAYBAAAPAAAAZHJzL2Rvd25yZXYueG1sTI/NTsMw&#10;EITvSLyDtUjcqA2oVRPiVKgVIMEBkfIAbrz5EfY6it00vD0LF3oZaTWjmW+LzeydmHCMfSANtwsF&#10;AqkOtqdWw+f+6WYNIiZD1rhAqOEbI2zKy4vC5Dac6AOnKrWCSyjmRkOX0pBLGesOvYmLMCCx14TR&#10;m8Tn2Eo7mhOXeyfvlFpJb3rihc4MuO2w/qqOXsPLbty9xim9q3V43r5Vrmn21aT19dX8+AAi4Zz+&#10;w/CLz+hQMtMhHMlG4TTwI+lP2bvP1BLEgUPLLFuBLAt5jl/+AAAA//8DAFBLAQItABQABgAIAAAA&#10;IQC2gziS/gAAAOEBAAATAAAAAAAAAAAAAAAAAAAAAABbQ29udGVudF9UeXBlc10ueG1sUEsBAi0A&#10;FAAGAAgAAAAhADj9If/WAAAAlAEAAAsAAAAAAAAAAAAAAAAALwEAAF9yZWxzLy5yZWxzUEsBAi0A&#10;FAAGAAgAAAAhAOQseqdqJAAA8QQBAA4AAAAAAAAAAAAAAAAALgIAAGRycy9lMm9Eb2MueG1sUEsB&#10;Ai0AFAAGAAgAAAAhAPFS4Z3cAAAABgEAAA8AAAAAAAAAAAAAAAAAxCYAAGRycy9kb3ducmV2Lnht&#10;bFBLBQYAAAAABAAEAPMAAADNJwAAAAA=&#10;">
                    <v:rect id="Rectángulo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HI8QA&#10;AADbAAAADwAAAGRycy9kb3ducmV2LnhtbERP32vCMBB+H+x/CDfwbaZTkFmNMgYDZciYlqFvZ3M2&#10;1eZSmsx2/vVGEPZ2H9/Pm847W4kzNb50rOCln4Agzp0uuVCQbT6eX0H4gKyxckwK/sjDfPb4MMVU&#10;u5a/6bwOhYgh7FNUYEKoUyl9bsii77uaOHIH11gMETaF1A22MdxWcpAkI2mx5NhgsKZ3Q/lp/WsV&#10;uONlnH22q9N+Y8b5z25QbJdfrVK9p+5tAiJQF/7Fd/dCx/lD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9ByPEAAAA2wAAAA8AAAAAAAAAAAAAAAAAmAIAAGRycy9k&#10;b3ducmV2LnhtbFBLBQYAAAAABAAEAPUAAACJAw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KScMA&#10;AADbAAAADwAAAGRycy9kb3ducmV2LnhtbERP22rCQBB9L/gPywh9003aIhJdg2kp9KFe2w8Ys9Mk&#10;NTsbsqtJ/XpXEPo2h3OdedqbWpypdZVlBfE4AkGcW11xoeD76300BeE8ssbaMin4IwfpYvAwx0Tb&#10;jnd03vtChBB2CSoovW8SKV1ekkE3tg1x4H5sa9AH2BZSt9iFcFPLpyiaSIMVh4YSG3otKT/uT0aB&#10;iT/jLOsv6033u30+NCffRW8rpR6H/XIGwlPv/8V394cO81/g9ks4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JKScMAAADbAAAADwAAAAAAAAAAAAAAAACYAgAAZHJzL2Rv&#10;d25yZXYueG1sUEsFBgAAAAAEAAQA9QAAAIgDAAAAAA==&#10;" adj="18883" fillcolor="#5b9bd5 [3204]" stroked="f" strokeweight="1pt">
                      <v:textbox inset=",0,14.4pt,0">
                        <w:txbxContent>
                          <w:p w:rsidR="0011075D" w:rsidRDefault="0011075D">
                            <w:pPr>
                              <w:pStyle w:val="Sinespaciado"/>
                              <w:jc w:val="right"/>
                              <w:rPr>
                                <w:color w:val="FFFFFF" w:themeColor="background1"/>
                                <w:sz w:val="28"/>
                                <w:szCs w:val="28"/>
                              </w:rPr>
                            </w:pPr>
                          </w:p>
                        </w:txbxContent>
                      </v:textbox>
                    </v:shape>
                    <v:group id="Grupo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upo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Forma lib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 id="Forma lib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iMscA&#10;AADbAAAADwAAAGRycy9kb3ducmV2LnhtbESPS0/DMBCE70j8B2uRuFEHDgildasKqdBDH/Ql9biK&#10;t0kgXofYaQ2/nj0g9barmZ35djRJrlFn6kLt2cDjIANFXHhbc2lgv5s9vIAKEdli45kM/FCAyfj2&#10;ZoS59Rfe0HkbSyUhHHI0UMXY5lqHoiKHYeBbYtFOvnMYZe1KbTu8SLhr9FOWPWuHNUtDhS29VlR8&#10;bXtnYLX8Pa7fP/rZ5yK57/6wSm/LdTLm/i5Nh6AipXg1/1/PreALrPwiA+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yojL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5VL8A&#10;AADbAAAADwAAAGRycy9kb3ducmV2LnhtbERPy6rCMBDdC/5DGMGNaFpBuVajiA+uK+VWP2BoxrbY&#10;TEoTtf79jSC4m8N5zmLVmko8qHGlZQXxKAJBnFldcq7gct4Pf0A4j6yxskwKXuRgtex2Fpho++Q/&#10;eqQ+FyGEXYIKCu/rREqXFWTQjWxNHLirbQz6AJtc6gafIdxUchxFU2mw5NBQYE2bgrJbejcK0iPf&#10;692EL6ftadCa32lsrptYqX6vXc9BeGr9V/xxH3SYP4P3L+E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InlUvwAAANsAAAAPAAAAAAAAAAAAAAAAAJgCAABkcnMvZG93bnJl&#10;di54bWxQSwUGAAAAAAQABAD1AAAAhA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VU8QA&#10;AADbAAAADwAAAGRycy9kb3ducmV2LnhtbESPT2sCMRTE7wW/Q3gFbzVbF0RWo0jB2tOitgePr5u3&#10;f3DzEjbRXf30Rij0OMzMb5jlejCtuFLnG8sK3icJCOLC6oYrBT/f27c5CB+QNbaWScGNPKxXo5cl&#10;Ztr2fKDrMVQiQthnqKAOwWVS+qImg35iHXH0StsZDFF2ldQd9hFuWjlNkpk02HBcqNHRR03F+Xgx&#10;CsrP/dnsTuV9/nvpd+kmz13qcqXGr8NmASLQEP7Df+0vrSCd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9VVP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e8MMA&#10;AADbAAAADwAAAGRycy9kb3ducmV2LnhtbESPQWsCMRSE74L/ITzBmyar1cp2o0hBKQUPtfX+2Lxu&#10;FjcvyyZ1139vCoUeh5n5hil2g2vEjbpQe9aQzRUI4tKbmisNX5+H2QZEiMgGG8+k4U4BdtvxqMDc&#10;+J4/6HaOlUgQDjlqsDG2uZShtOQwzH1LnLxv3zmMSXaVNB32Ce4auVBqLR3WnBYstvRqqbyef5wG&#10;fl8Ey31QZn3aPN2fjxeVHS5aTyfD/gVEpCH+h//ab0bDcgW/X9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Se8MMAAADb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xLsMA&#10;AADbAAAADwAAAGRycy9kb3ducmV2LnhtbESPS6vCMBSE94L/IRzBnaZ6QaQaxQeCuPFxFXR3aI5t&#10;sTkpTa6t/94Iwl0OM/MNM503phBPqlxuWcGgH4EgTqzOOVVw/t30xiCcR9ZYWCYFL3Iwn7VbU4y1&#10;rflIz5NPRYCwi1FB5n0ZS+mSjAy6vi2Jg3e3lUEfZJVKXWEd4KaQwygaSYM5h4UMS1pllDxOf0ZB&#10;eViu69XN7fLLcNz412W7v6VXpbqdZjEB4anx/+Fve6sV/Izg8yX8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xLsMAAADbAAAADwAAAAAAAAAAAAAAAACYAgAAZHJzL2Rv&#10;d25yZXYueG1sUEsFBgAAAAAEAAQA9QAAAIgD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RNcQA&#10;AADbAAAADwAAAGRycy9kb3ducmV2LnhtbESPzWrDMBCE74W8g9hAb40cB9LiRjEmYAjkUPIH7W1j&#10;bS1Ta2UkJXHfvioUehxm5htmVY62FzfyoXOsYD7LQBA3TnfcKjgd66cXECEia+wdk4JvClCuJw8r&#10;LLS7855uh9iKBOFQoAIT41BIGRpDFsPMDcTJ+3TeYkzSt1J7vCe47WWeZUtpseO0YHCgjaHm63C1&#10;Cs67Nz/o/KO+LBfV8V26nab9RanH6Vi9gog0xv/wX3urFSye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vETXEAAAA2w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1J8IA&#10;AADbAAAADwAAAGRycy9kb3ducmV2LnhtbERPz2vCMBS+C/sfwht4s6lOxqjGMtwmoiCs28Xbo3lr&#10;ujUvpUm1+tebw8Djx/d7mQ+2ESfqfO1YwTRJQRCXTtdcKfj++pi8gPABWWPjmBRcyEO+ehgtMdPu&#10;zJ90KkIlYgj7DBWYENpMSl8asugT1xJH7sd1FkOEXSV1h+cYbhs5S9NnabHm2GCwpbWh8q/orYL5&#10;etdf3w8z/VbMWf9u9mZ6OBqlxo/D6wJEoCHcxf/urVbwFMfG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TUnwgAAANsAAAAPAAAAAAAAAAAAAAAAAJgCAABkcnMvZG93&#10;bnJldi54bWxQSwUGAAAAAAQABAD1AAAAhw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jMcQA&#10;AADbAAAADwAAAGRycy9kb3ducmV2LnhtbESPzW7CMBCE75V4B2uReisO9AcSMFHUFokLhwIPsMRL&#10;EhGv09j56dvjSpV6HM3ONzubdDS16Kl1lWUF81kEgji3uuJCwfm0e1qBcB5ZY22ZFPyQg3Q7edhg&#10;ou3AX9QffSEChF2CCkrvm0RKl5dk0M1sQxy8q20N+iDbQuoWhwA3tVxE0Zs0WHFoKLGh95Ly27Ez&#10;4Q389KuXZfFNWf/60Z0u8f5QxUo9TsdsDcLT6P+P/9J7reA5ht8tAQB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2ozH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RbMcIA&#10;AADbAAAADwAAAGRycy9kb3ducmV2LnhtbERPz2vCMBS+C/4P4Qm7jJluDH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Fsx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iMsMA&#10;AADbAAAADwAAAGRycy9kb3ducmV2LnhtbESPQWvCQBSE7wX/w/IEb3VjKa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4iMs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q0bcIA&#10;AADbAAAADwAAAGRycy9kb3ducmV2LnhtbESPQYvCMBSE7wv+h/AEb2uqiO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rRt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824"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402330" cy="1595120"/>
                    <wp:effectExtent l="0" t="0" r="7620" b="0"/>
                    <wp:wrapNone/>
                    <wp:docPr id="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159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75D" w:rsidRDefault="001E62E6">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1707397847"/>
                                    <w:dataBinding w:prefixMappings="xmlns:ns0='http://purl.org/dc/elements/1.1/' xmlns:ns1='http://schemas.openxmlformats.org/package/2006/metadata/core-properties' " w:xpath="/ns1:coreProperties[1]/ns0:title[1]" w:storeItemID="{6C3C8BC8-F283-45AE-878A-BAB7291924A1}"/>
                                    <w:text/>
                                  </w:sdtPr>
                                  <w:sdtEndPr/>
                                  <w:sdtContent>
                                    <w:r w:rsidR="0011075D">
                                      <w:rPr>
                                        <w:rFonts w:asciiTheme="majorHAnsi" w:eastAsiaTheme="majorEastAsia" w:hAnsiTheme="majorHAnsi" w:cstheme="majorBidi"/>
                                        <w:color w:val="262626" w:themeColor="text1" w:themeTint="D9"/>
                                        <w:sz w:val="72"/>
                                        <w:szCs w:val="72"/>
                                      </w:rPr>
                                      <w:t>El triángulo de la alimentación</w:t>
                                    </w:r>
                                  </w:sdtContent>
                                </w:sdt>
                              </w:p>
                              <w:p w:rsidR="0011075D" w:rsidRDefault="001E62E6">
                                <w:pPr>
                                  <w:spacing w:before="120"/>
                                  <w:rPr>
                                    <w:color w:val="404040" w:themeColor="text1" w:themeTint="BF"/>
                                    <w:sz w:val="36"/>
                                    <w:szCs w:val="36"/>
                                  </w:rPr>
                                </w:pPr>
                                <w:sdt>
                                  <w:sdtPr>
                                    <w:rPr>
                                      <w:color w:val="404040" w:themeColor="text1" w:themeTint="BF"/>
                                      <w:sz w:val="36"/>
                                      <w:szCs w:val="36"/>
                                    </w:rPr>
                                    <w:alias w:val="Subtítulo"/>
                                    <w:tag w:val=""/>
                                    <w:id w:val="-544375682"/>
                                    <w:dataBinding w:prefixMappings="xmlns:ns0='http://purl.org/dc/elements/1.1/' xmlns:ns1='http://schemas.openxmlformats.org/package/2006/metadata/core-properties' " w:xpath="/ns1:coreProperties[1]/ns0:subject[1]" w:storeItemID="{6C3C8BC8-F283-45AE-878A-BAB7291924A1}"/>
                                    <w:text/>
                                  </w:sdtPr>
                                  <w:sdtEndPr/>
                                  <w:sdtContent>
                                    <w:r w:rsidR="0011075D">
                                      <w:rPr>
                                        <w:color w:val="404040" w:themeColor="text1" w:themeTint="BF"/>
                                        <w:sz w:val="36"/>
                                        <w:szCs w:val="36"/>
                                      </w:rPr>
                                      <w:t>Grupo J: Food lovers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55" type="#_x0000_t202" style="position:absolute;margin-left:0;margin-top:0;width:267.9pt;height:125.6pt;z-index:25166182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fUiQIAAHsFAAAOAAAAZHJzL2Uyb0RvYy54bWysVEtv2zAMvg/YfxB0X5zHWmxGnSJLkWFA&#10;0BZLh54VWWqMyqJGKbGzXz9KtpOi26XDLjItfqT4+Mir67Y27KDQV2ALPhmNOVNWQlnZp4L/eFh9&#10;+MSZD8KWwoBVBT8qz6/n799dNS5XU9iBKRUycmJ93riC70JweZZ5uVO18CNwypJSA9Yi0C8+ZSWK&#10;hrzXJpuOx5dZA1g6BKm8p9ubTsnnyb/WSoY7rb0KzBScYgvpxHRu45nNr0T+hMLtKtmHIf4hilpU&#10;lh49uboRQbA9Vn+4qiuJ4EGHkYQ6A60rqVIOlM1k/CqbzU44lXKh4nh3KpP/f27l7eEeWVVS7yac&#10;WVFTj5Z7USKwUrGg2gBsEqvUOJ8TeOMIHtov0JJFyti7NchnT5DsBaYz8ISOVWk11vFL+TIypEYc&#10;T8WnJ5iky9nH8XQ2I5Uk3eTi88VkmtqTnc0d+vBVQc2iUHCk7qYQxGHtQwxA5AMkvmZhVRmTOmws&#10;awp+ObsYJ4OThiyMjViVuNK7iXl0oScpHI2KGGO/K021ShnEi8RStTTIDoL4JaRUNqRqJb+EjihN&#10;QbzFsMefo3qLcZfH8DLYcDKuKwvYdSwO1zns8nkIWXf4vpO+yzuWILTbtiPJQIUtlEdiAkI3Ud7J&#10;VUVNWQsf7gXSCFEjaS2EOzq0ASo+9BJnO8Bff7uPeGI2aTlraCQL7n/uBSrOzDdLnI/zOwg4CNtB&#10;sPt6CdQFojFFk0QywGAGUSPUj7QtFvEVUgkr6a2Ch0Fchm4x0LaRarFIIJpSJ8LabpwcCB8p9tA+&#10;CnQ9D+OU3MIwrCJ/RccOm/jiFvtApExcjXXtqtjXmyY8UbjfRnGFvPxPqPPOnP8GAAD//wMAUEsD&#10;BBQABgAIAAAAIQA6PkLw2gAAAAUBAAAPAAAAZHJzL2Rvd25yZXYueG1sTI/BTsMwEETvSPyDtUjc&#10;qJOgIBTiVFCpxyIR2gM3J94mEfY6st02/D0LF7iMtJrVzJt6vTgrzhji5ElBvspAIPXeTDQo2L9v&#10;7x5BxKTJaOsJFXxhhHVzfVXryvgLveG5TYPgEIqVVjCmNFdSxn5Ep+PKz0jsHX1wOvEZBmmCvnC4&#10;s7LIsgfp9ETcMOoZNyP2n+3JKdi+HsJx7jK/s1OxX16SLT/aXKnbm+X5CUTCJf09ww8+o0PDTJ0/&#10;kYnCKuAh6VfZK+9LntEpKMq8ANnU8j998w0AAP//AwBQSwECLQAUAAYACAAAACEAtoM4kv4AAADh&#10;AQAAEwAAAAAAAAAAAAAAAAAAAAAAW0NvbnRlbnRfVHlwZXNdLnhtbFBLAQItABQABgAIAAAAIQA4&#10;/SH/1gAAAJQBAAALAAAAAAAAAAAAAAAAAC8BAABfcmVscy8ucmVsc1BLAQItABQABgAIAAAAIQDO&#10;YZfUiQIAAHsFAAAOAAAAAAAAAAAAAAAAAC4CAABkcnMvZTJvRG9jLnhtbFBLAQItABQABgAIAAAA&#10;IQA6PkLw2gAAAAUBAAAPAAAAAAAAAAAAAAAAAOMEAABkcnMvZG93bnJldi54bWxQSwUGAAAAAAQA&#10;BADzAAAA6gUAAAAA&#10;" filled="f" stroked="f" strokeweight=".5pt">
                    <v:path arrowok="t"/>
                    <v:textbox style="mso-fit-shape-to-text:t" inset="0,0,0,0">
                      <w:txbxContent>
                        <w:p w:rsidR="0011075D" w:rsidRDefault="001E62E6">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1707397847"/>
                              <w:dataBinding w:prefixMappings="xmlns:ns0='http://purl.org/dc/elements/1.1/' xmlns:ns1='http://schemas.openxmlformats.org/package/2006/metadata/core-properties' " w:xpath="/ns1:coreProperties[1]/ns0:title[1]" w:storeItemID="{6C3C8BC8-F283-45AE-878A-BAB7291924A1}"/>
                              <w:text/>
                            </w:sdtPr>
                            <w:sdtEndPr/>
                            <w:sdtContent>
                              <w:r w:rsidR="0011075D">
                                <w:rPr>
                                  <w:rFonts w:asciiTheme="majorHAnsi" w:eastAsiaTheme="majorEastAsia" w:hAnsiTheme="majorHAnsi" w:cstheme="majorBidi"/>
                                  <w:color w:val="262626" w:themeColor="text1" w:themeTint="D9"/>
                                  <w:sz w:val="72"/>
                                  <w:szCs w:val="72"/>
                                </w:rPr>
                                <w:t>El triángulo de la alimentación</w:t>
                              </w:r>
                            </w:sdtContent>
                          </w:sdt>
                        </w:p>
                        <w:p w:rsidR="0011075D" w:rsidRDefault="001E62E6">
                          <w:pPr>
                            <w:spacing w:before="120"/>
                            <w:rPr>
                              <w:color w:val="404040" w:themeColor="text1" w:themeTint="BF"/>
                              <w:sz w:val="36"/>
                              <w:szCs w:val="36"/>
                            </w:rPr>
                          </w:pPr>
                          <w:sdt>
                            <w:sdtPr>
                              <w:rPr>
                                <w:color w:val="404040" w:themeColor="text1" w:themeTint="BF"/>
                                <w:sz w:val="36"/>
                                <w:szCs w:val="36"/>
                              </w:rPr>
                              <w:alias w:val="Subtítulo"/>
                              <w:tag w:val=""/>
                              <w:id w:val="-544375682"/>
                              <w:dataBinding w:prefixMappings="xmlns:ns0='http://purl.org/dc/elements/1.1/' xmlns:ns1='http://schemas.openxmlformats.org/package/2006/metadata/core-properties' " w:xpath="/ns1:coreProperties[1]/ns0:subject[1]" w:storeItemID="{6C3C8BC8-F283-45AE-878A-BAB7291924A1}"/>
                              <w:text/>
                            </w:sdtPr>
                            <w:sdtEndPr/>
                            <w:sdtContent>
                              <w:r w:rsidR="0011075D">
                                <w:rPr>
                                  <w:color w:val="404040" w:themeColor="text1" w:themeTint="BF"/>
                                  <w:sz w:val="36"/>
                                  <w:szCs w:val="36"/>
                                </w:rPr>
                                <w:t>Grupo J: Food lovers</w:t>
                              </w:r>
                            </w:sdtContent>
                          </w:sdt>
                        </w:p>
                      </w:txbxContent>
                    </v:textbox>
                    <w10:wrap anchorx="page" anchory="page"/>
                  </v:shape>
                </w:pict>
              </mc:Fallback>
            </mc:AlternateContent>
          </w:r>
        </w:p>
        <w:p w:rsidR="0011075D" w:rsidRDefault="0011075D"/>
        <w:p w:rsidR="0011075D" w:rsidRDefault="00812DBD">
          <w:r>
            <w:rPr>
              <w:noProof/>
              <w:lang w:eastAsia="es-ES"/>
            </w:rPr>
            <w:drawing>
              <wp:anchor distT="0" distB="0" distL="114300" distR="114300" simplePos="0" relativeHeight="251658240" behindDoc="0" locked="0" layoutInCell="1" allowOverlap="1" wp14:anchorId="723DF9B1" wp14:editId="4EA10099">
                <wp:simplePos x="0" y="0"/>
                <wp:positionH relativeFrom="column">
                  <wp:posOffset>1078865</wp:posOffset>
                </wp:positionH>
                <wp:positionV relativeFrom="paragraph">
                  <wp:posOffset>2853274</wp:posOffset>
                </wp:positionV>
                <wp:extent cx="4382770" cy="4319905"/>
                <wp:effectExtent l="0" t="0" r="0" b="0"/>
                <wp:wrapThrough wrapText="bothSides">
                  <wp:wrapPolygon edited="0">
                    <wp:start x="0" y="0"/>
                    <wp:lineTo x="0" y="21527"/>
                    <wp:lineTo x="21500" y="21527"/>
                    <wp:lineTo x="21500" y="0"/>
                    <wp:lineTo x="0" y="0"/>
                  </wp:wrapPolygon>
                </wp:wrapThrough>
                <wp:docPr id="33" name="Imagen 33" descr="Resultado de imagen de triangulo alimenta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triangulo alimentaciÃ³n"/>
                        <pic:cNvPicPr>
                          <a:picLocks noChangeAspect="1" noChangeArrowheads="1"/>
                        </pic:cNvPicPr>
                      </pic:nvPicPr>
                      <pic:blipFill rotWithShape="1">
                        <a:blip r:embed="rId8">
                          <a:extLst>
                            <a:ext uri="{28A0092B-C50C-407E-A947-70E740481C1C}">
                              <a14:useLocalDpi xmlns:a14="http://schemas.microsoft.com/office/drawing/2010/main" val="0"/>
                            </a:ext>
                          </a:extLst>
                        </a:blip>
                        <a:srcRect l="2733" t="515"/>
                        <a:stretch/>
                      </pic:blipFill>
                      <pic:spPr bwMode="auto">
                        <a:xfrm>
                          <a:off x="0" y="0"/>
                          <a:ext cx="4382770" cy="431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597">
            <w:rPr>
              <w:noProof/>
              <w:lang w:eastAsia="es-ES"/>
            </w:rPr>
            <mc:AlternateContent>
              <mc:Choice Requires="wps">
                <w:drawing>
                  <wp:anchor distT="0" distB="0" distL="114300" distR="114300" simplePos="0" relativeHeight="251662848" behindDoc="0" locked="0" layoutInCell="1" allowOverlap="1">
                    <wp:simplePos x="0" y="0"/>
                    <wp:positionH relativeFrom="page">
                      <wp:posOffset>1855470</wp:posOffset>
                    </wp:positionH>
                    <wp:positionV relativeFrom="page">
                      <wp:posOffset>9371330</wp:posOffset>
                    </wp:positionV>
                    <wp:extent cx="4623435" cy="620395"/>
                    <wp:effectExtent l="0" t="0" r="0" b="0"/>
                    <wp:wrapNone/>
                    <wp:docPr id="10"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1075D" w:rsidRPr="00812DBD" w:rsidRDefault="001E62E6" w:rsidP="00812DBD">
                                <w:pPr>
                                  <w:pStyle w:val="Sinespaciado"/>
                                  <w:jc w:val="center"/>
                                  <w:rPr>
                                    <w:color w:val="5B9BD5" w:themeColor="accent1"/>
                                    <w:sz w:val="28"/>
                                    <w:szCs w:val="26"/>
                                  </w:rPr>
                                </w:pPr>
                                <w:sdt>
                                  <w:sdtPr>
                                    <w:rPr>
                                      <w:color w:val="5B9BD5" w:themeColor="accent1"/>
                                      <w:sz w:val="28"/>
                                      <w:szCs w:val="26"/>
                                    </w:rPr>
                                    <w:alias w:val="Autor"/>
                                    <w:tag w:val=""/>
                                    <w:id w:val="-980303379"/>
                                    <w:dataBinding w:prefixMappings="xmlns:ns0='http://purl.org/dc/elements/1.1/' xmlns:ns1='http://schemas.openxmlformats.org/package/2006/metadata/core-properties' " w:xpath="/ns1:coreProperties[1]/ns0:creator[1]" w:storeItemID="{6C3C8BC8-F283-45AE-878A-BAB7291924A1}"/>
                                    <w:text/>
                                  </w:sdtPr>
                                  <w:sdtEndPr/>
                                  <w:sdtContent>
                                    <w:r w:rsidR="00812DBD" w:rsidRPr="00812DBD">
                                      <w:rPr>
                                        <w:color w:val="5B9BD5" w:themeColor="accent1"/>
                                        <w:sz w:val="28"/>
                                        <w:szCs w:val="26"/>
                                      </w:rPr>
                                      <w:t>Patricio Peinado, Laura Cabrera, Marta Cañadilla, Laura Gómez y Jessica Caja</w:t>
                                    </w:r>
                                  </w:sdtContent>
                                </w:sdt>
                              </w:p>
                              <w:p w:rsidR="00812DBD" w:rsidRPr="00812DBD" w:rsidRDefault="001E62E6" w:rsidP="00812DBD">
                                <w:pPr>
                                  <w:pStyle w:val="Sinespaciado"/>
                                  <w:jc w:val="center"/>
                                  <w:rPr>
                                    <w:b/>
                                    <w:caps/>
                                    <w:color w:val="595959" w:themeColor="text1" w:themeTint="A6"/>
                                    <w:sz w:val="24"/>
                                    <w:szCs w:val="20"/>
                                  </w:rPr>
                                </w:pPr>
                                <w:sdt>
                                  <w:sdtPr>
                                    <w:rPr>
                                      <w:b/>
                                      <w:caps/>
                                      <w:color w:val="595959" w:themeColor="text1" w:themeTint="A6"/>
                                      <w:sz w:val="24"/>
                                      <w:szCs w:val="20"/>
                                    </w:rPr>
                                    <w:alias w:val="Compañía"/>
                                    <w:tag w:val=""/>
                                    <w:id w:val="234832172"/>
                                    <w:dataBinding w:prefixMappings="xmlns:ns0='http://schemas.openxmlformats.org/officeDocument/2006/extended-properties' " w:xpath="/ns0:Properties[1]/ns0:Company[1]" w:storeItemID="{6668398D-A668-4E3E-A5EB-62B293D839F1}"/>
                                    <w:text/>
                                  </w:sdtPr>
                                  <w:sdtEndPr/>
                                  <w:sdtContent>
                                    <w:r w:rsidR="00812DBD" w:rsidRPr="00812DBD">
                                      <w:rPr>
                                        <w:b/>
                                        <w:caps/>
                                        <w:color w:val="595959" w:themeColor="text1" w:themeTint="A6"/>
                                        <w:sz w:val="24"/>
                                        <w:szCs w:val="20"/>
                                      </w:rPr>
                                      <w:t>3º EDUCACIÓN INFANTIL</w:t>
                                    </w:r>
                                  </w:sdtContent>
                                </w:sdt>
                              </w:p>
                            </w:txbxContent>
                          </wps:txbx>
                          <wps:bodyPr rot="0" vert="horz" wrap="square" lIns="0" tIns="0" rIns="0" bIns="0" anchor="b" anchorCtr="0" upright="1">
                            <a:spAutoFit/>
                          </wps:bodyPr>
                        </wps:wsp>
                      </a:graphicData>
                    </a:graphic>
                    <wp14:sizeRelH relativeFrom="page">
                      <wp14:pctWidth>0</wp14:pctWidth>
                    </wp14:sizeRelH>
                    <wp14:sizeRelV relativeFrom="margin">
                      <wp14:pctHeight>0</wp14:pctHeight>
                    </wp14:sizeRelV>
                  </wp:anchor>
                </w:drawing>
              </mc:Choice>
              <mc:Fallback>
                <w:pict>
                  <v:shape id="Cuadro de texto 32" o:spid="_x0000_s1056" type="#_x0000_t202" style="position:absolute;margin-left:146.1pt;margin-top:737.9pt;width:364.05pt;height:48.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sJtQIAALkFAAAOAAAAZHJzL2Uyb0RvYy54bWysVG1vmzAQ/j5p/8Hyd8pLSBpQSdVCmCZ1&#10;L1K3H+BgE6yBzWwnpKv233c2IU1bTZq28cE67Lvn3p67q+tD16I9U5pLkeHwIsCIiUpSLrYZ/vql&#10;9JYYaUMEJa0ULMMPTOPr1ds3V0Ofskg2sqVMIQAROh36DDfG9Knv66phHdEXsmcCHmupOmLgV219&#10;qsgA6F3rR0Gw8AepaK9kxbSG22J8xCuHX9esMp/qWjOD2gxDbMadyp0be/qrK5JuFekbXh3DIH8R&#10;RUe4AKcnqIIYgnaKv4LqeKWklrW5qGTny7rmFXM5QDZh8CKb+4b0zOUCxdH9qUz6/8FWH/efFeIU&#10;egflEaSDHuU7QpVElCHDDkaiWWTLNPQ6Be37HvTN4VYewMSlrPs7WX3TSMi8IWLLbpSSQ8MIhTBD&#10;a+mfmY442oJshg+SgjuyM9IBHWrV2RpCVRCgQzwPpxZBIKiCy3gRzeLZHKMK3hZRMEvmzgVJJ+te&#10;afOOyQ5ZIcMKKODQyf5OGxsNSScV60zIkreto0Ernl2A4ngDvsHUvtkoXFcfkyBZL9fL2IujxdqL&#10;g6Lwbso89hZleDkvZkWeF+FP6zeM04ZTyoR1MzEsjP+sg0euj9w4cUzLllMLZ0PSarvJW4X2BBhe&#10;uu9YkDM1/3kYrgiQy4uUwigObqPEKxfLSy8u47mXXAZLLwiT22QRxElclM9TuuOC/XtKaIBOzubB&#10;SKbf5ha473VuJO24gR3S8i7Dy5MSSS0F14K61hrC21E+K4UN/6kU0O6p0Y6wlqMjW81hc3AjcpqD&#10;jaQPwGAlgWBAU9h/IDRS/cBogF2SYf19RxTDqH0vYArs4pkENQmbSSCiAtMMbzAaxdyMC2rXK75t&#10;AHmasxuYlJI7EtuRGqM4zhfsB5fLcZfZBXT+77SeNu7qFwAAAP//AwBQSwMEFAAGAAgAAAAhAN1s&#10;lYDhAAAADgEAAA8AAABkcnMvZG93bnJldi54bWxMj8FOwzAQRO9I/IO1SNyoQ0JIG+JUCAkJiROl&#10;B7i58TYJjddR7Nbh79me6G1H8zQ7U61nO4gTTr53pOB+kYBAapzpqVWw/Xy9W4LwQZPRgyNU8Ise&#10;1vX1VaVL4yJ94GkTWsEh5EutoAthLKX0TYdW+4Ubkdjbu8nqwHJqpZl05HA7yDRJHqXVPfGHTo/4&#10;0mFz2BytAgr7zGzziPT1/tbGn6E4xO9Jqdub+fkJRMA5/MNwrs/VoeZOO3ck48WgIF2lKaNsPBQ5&#10;jzgjSZpkIHZ85UWWg6wreTmj/gMAAP//AwBQSwECLQAUAAYACAAAACEAtoM4kv4AAADhAQAAEwAA&#10;AAAAAAAAAAAAAAAAAAAAW0NvbnRlbnRfVHlwZXNdLnhtbFBLAQItABQABgAIAAAAIQA4/SH/1gAA&#10;AJQBAAALAAAAAAAAAAAAAAAAAC8BAABfcmVscy8ucmVsc1BLAQItABQABgAIAAAAIQCVcUsJtQIA&#10;ALkFAAAOAAAAAAAAAAAAAAAAAC4CAABkcnMvZTJvRG9jLnhtbFBLAQItABQABgAIAAAAIQDdbJWA&#10;4QAAAA4BAAAPAAAAAAAAAAAAAAAAAA8FAABkcnMvZG93bnJldi54bWxQSwUGAAAAAAQABADzAAAA&#10;HQYAAAAA&#10;" filled="f" stroked="f" strokeweight=".5pt">
                    <v:textbox style="mso-fit-shape-to-text:t" inset="0,0,0,0">
                      <w:txbxContent>
                        <w:p w:rsidR="0011075D" w:rsidRPr="00812DBD" w:rsidRDefault="001E62E6" w:rsidP="00812DBD">
                          <w:pPr>
                            <w:pStyle w:val="Sinespaciado"/>
                            <w:jc w:val="center"/>
                            <w:rPr>
                              <w:color w:val="5B9BD5" w:themeColor="accent1"/>
                              <w:sz w:val="28"/>
                              <w:szCs w:val="26"/>
                            </w:rPr>
                          </w:pPr>
                          <w:sdt>
                            <w:sdtPr>
                              <w:rPr>
                                <w:color w:val="5B9BD5" w:themeColor="accent1"/>
                                <w:sz w:val="28"/>
                                <w:szCs w:val="26"/>
                              </w:rPr>
                              <w:alias w:val="Autor"/>
                              <w:tag w:val=""/>
                              <w:id w:val="-980303379"/>
                              <w:dataBinding w:prefixMappings="xmlns:ns0='http://purl.org/dc/elements/1.1/' xmlns:ns1='http://schemas.openxmlformats.org/package/2006/metadata/core-properties' " w:xpath="/ns1:coreProperties[1]/ns0:creator[1]" w:storeItemID="{6C3C8BC8-F283-45AE-878A-BAB7291924A1}"/>
                              <w:text/>
                            </w:sdtPr>
                            <w:sdtEndPr/>
                            <w:sdtContent>
                              <w:r w:rsidR="00812DBD" w:rsidRPr="00812DBD">
                                <w:rPr>
                                  <w:color w:val="5B9BD5" w:themeColor="accent1"/>
                                  <w:sz w:val="28"/>
                                  <w:szCs w:val="26"/>
                                </w:rPr>
                                <w:t>Patricio Peinado, Laura Cabrera, Marta Cañadilla, Laura Gómez y Jessica Caja</w:t>
                              </w:r>
                            </w:sdtContent>
                          </w:sdt>
                        </w:p>
                        <w:p w:rsidR="00812DBD" w:rsidRPr="00812DBD" w:rsidRDefault="001E62E6" w:rsidP="00812DBD">
                          <w:pPr>
                            <w:pStyle w:val="Sinespaciado"/>
                            <w:jc w:val="center"/>
                            <w:rPr>
                              <w:b/>
                              <w:caps/>
                              <w:color w:val="595959" w:themeColor="text1" w:themeTint="A6"/>
                              <w:sz w:val="24"/>
                              <w:szCs w:val="20"/>
                            </w:rPr>
                          </w:pPr>
                          <w:sdt>
                            <w:sdtPr>
                              <w:rPr>
                                <w:b/>
                                <w:caps/>
                                <w:color w:val="595959" w:themeColor="text1" w:themeTint="A6"/>
                                <w:sz w:val="24"/>
                                <w:szCs w:val="20"/>
                              </w:rPr>
                              <w:alias w:val="Compañía"/>
                              <w:tag w:val=""/>
                              <w:id w:val="234832172"/>
                              <w:dataBinding w:prefixMappings="xmlns:ns0='http://schemas.openxmlformats.org/officeDocument/2006/extended-properties' " w:xpath="/ns0:Properties[1]/ns0:Company[1]" w:storeItemID="{6668398D-A668-4E3E-A5EB-62B293D839F1}"/>
                              <w:text/>
                            </w:sdtPr>
                            <w:sdtEndPr/>
                            <w:sdtContent>
                              <w:r w:rsidR="00812DBD" w:rsidRPr="00812DBD">
                                <w:rPr>
                                  <w:b/>
                                  <w:caps/>
                                  <w:color w:val="595959" w:themeColor="text1" w:themeTint="A6"/>
                                  <w:sz w:val="24"/>
                                  <w:szCs w:val="20"/>
                                </w:rPr>
                                <w:t>3º EDUCACIÓN INFANTIL</w:t>
                              </w:r>
                            </w:sdtContent>
                          </w:sdt>
                        </w:p>
                      </w:txbxContent>
                    </v:textbox>
                    <w10:wrap anchorx="page" anchory="page"/>
                  </v:shape>
                </w:pict>
              </mc:Fallback>
            </mc:AlternateContent>
          </w:r>
          <w:r w:rsidR="00CF1597">
            <w:rPr>
              <w:noProof/>
              <w:lang w:eastAsia="es-ES"/>
            </w:rPr>
            <mc:AlternateContent>
              <mc:Choice Requires="wps">
                <w:drawing>
                  <wp:anchor distT="0" distB="0" distL="114300" distR="114300" simplePos="0" relativeHeight="251663872" behindDoc="0" locked="0" layoutInCell="1" allowOverlap="1">
                    <wp:simplePos x="0" y="0"/>
                    <wp:positionH relativeFrom="column">
                      <wp:posOffset>-694055</wp:posOffset>
                    </wp:positionH>
                    <wp:positionV relativeFrom="paragraph">
                      <wp:posOffset>568325</wp:posOffset>
                    </wp:positionV>
                    <wp:extent cx="2200275" cy="609600"/>
                    <wp:effectExtent l="0" t="0" r="4445"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75D" w:rsidRPr="00641389" w:rsidRDefault="0011075D" w:rsidP="00812DBD">
                                <w:pPr>
                                  <w:jc w:val="center"/>
                                  <w:rPr>
                                    <w:b/>
                                    <w:color w:val="FFFFFF" w:themeColor="background1"/>
                                    <w:sz w:val="24"/>
                                  </w:rPr>
                                </w:pPr>
                                <w:r w:rsidRPr="00641389">
                                  <w:rPr>
                                    <w:b/>
                                    <w:color w:val="FFFFFF" w:themeColor="background1"/>
                                    <w:sz w:val="24"/>
                                  </w:rPr>
                                  <w:t>PERCEPCIÓN Y EXPRESIÓN MUSICAL</w:t>
                                </w:r>
                                <w:r w:rsidR="00641389" w:rsidRPr="00641389">
                                  <w:rPr>
                                    <w:b/>
                                    <w:color w:val="FFFFFF" w:themeColor="background1"/>
                                    <w:sz w:val="24"/>
                                  </w:rPr>
                                  <w:t>: Secuencia didáctica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margin-left:-54.65pt;margin-top:44.75pt;width:173.25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pFuQ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E4wEbYGiJzYYdC8HdH1ty9N3OoFbjx3cMwOcA80uVd09yOK7RkIuayo27E4p2deMlhBeaF/6Z09H&#10;HG1B1v0nWYIfujXSAQ2Vam3toBoI0IGm5yM1NpYCDiMgO5pBjAXYpkE8DRx3Pk0OrzulzQcmW2QX&#10;KVZAvUOnuwdtbDQ0OVyxzoTMedM4+htxcQAXxxPwDU+tzUbh2HyJg3g1X82JR6LpyiNBlnl3+ZJ4&#10;0zycTbLrbLnMwl/Wb0iSmpclE9bNQVkh+TPm9hofNXHUlpYNLy2cDUmrzXrZKLSjoOzcfa7mYDld&#10;8y/DcEWAXF6lFEYkuI9iL5/OZx7JycSLZ8HcC8L4HupMYpLllyk9cMH+PSXUpzieRJNRTKegX+UW&#10;uO9tbjRpuYHZ0fA2xfPjJZpYCa5E6ag1lDfj+qwUNvxTKYDuA9FOsFajo1rNsB5caxz7YC3LZ1Cw&#10;kiAwkCnMPVjUUv3EqIcZkmL9Y0sVw6j5KKAL4pAQO3TchkxmEWzUuWV9bqGiAKgUG4zG5dKMg2rb&#10;Kb6pwdPYd0LeQedU3InattgY1b7fYE643PYzzQ6i8727dZq8i98AAAD//wMAUEsDBBQABgAIAAAA&#10;IQC/YZ8i3wAAAAsBAAAPAAAAZHJzL2Rvd25yZXYueG1sTI/BTsMwEETvSPyDtUjcWrspgSTEqRCI&#10;K4hCK3Fz420SEa+j2G3C37Oc4Liap5m35WZ2vTjjGDpPGlZLBQKp9rajRsPH+/MiAxGiIWt6T6jh&#10;GwNsqsuL0hTWT/SG521sBJdQKIyGNsahkDLULToTln5A4uzoR2cin2Mj7WgmLne9TJS6lc50xAut&#10;GfCxxfpre3Iadi/Hz/2Nem2eXDpMflaSXC61vr6aH+5BRJzjHwy/+qwOFTsd/IlsEL2GxUrla2Y1&#10;ZHkKgolkfZeAODCapSnIqpT/f6h+AAAA//8DAFBLAQItABQABgAIAAAAIQC2gziS/gAAAOEBAAAT&#10;AAAAAAAAAAAAAAAAAAAAAABbQ29udGVudF9UeXBlc10ueG1sUEsBAi0AFAAGAAgAAAAhADj9If/W&#10;AAAAlAEAAAsAAAAAAAAAAAAAAAAALwEAAF9yZWxzLy5yZWxzUEsBAi0AFAAGAAgAAAAhAI+OukW5&#10;AgAAwQUAAA4AAAAAAAAAAAAAAAAALgIAAGRycy9lMm9Eb2MueG1sUEsBAi0AFAAGAAgAAAAhAL9h&#10;nyLfAAAACwEAAA8AAAAAAAAAAAAAAAAAEwUAAGRycy9kb3ducmV2LnhtbFBLBQYAAAAABAAEAPMA&#10;AAAfBgAAAAA=&#10;" filled="f" stroked="f">
                    <v:textbox>
                      <w:txbxContent>
                        <w:p w:rsidR="0011075D" w:rsidRPr="00641389" w:rsidRDefault="0011075D" w:rsidP="00812DBD">
                          <w:pPr>
                            <w:jc w:val="center"/>
                            <w:rPr>
                              <w:b/>
                              <w:color w:val="FFFFFF" w:themeColor="background1"/>
                              <w:sz w:val="24"/>
                            </w:rPr>
                          </w:pPr>
                          <w:r w:rsidRPr="00641389">
                            <w:rPr>
                              <w:b/>
                              <w:color w:val="FFFFFF" w:themeColor="background1"/>
                              <w:sz w:val="24"/>
                            </w:rPr>
                            <w:t>PERCEPCIÓN Y EXPRESIÓN MUSICAL</w:t>
                          </w:r>
                          <w:r w:rsidR="00641389" w:rsidRPr="00641389">
                            <w:rPr>
                              <w:b/>
                              <w:color w:val="FFFFFF" w:themeColor="background1"/>
                              <w:sz w:val="24"/>
                            </w:rPr>
                            <w:t>: Secuencia didáctica</w:t>
                          </w:r>
                        </w:p>
                      </w:txbxContent>
                    </v:textbox>
                  </v:shape>
                </w:pict>
              </mc:Fallback>
            </mc:AlternateContent>
          </w:r>
          <w:r w:rsidR="0011075D">
            <w:br w:type="page"/>
          </w:r>
        </w:p>
        <w:sdt>
          <w:sdtPr>
            <w:rPr>
              <w:rFonts w:asciiTheme="minorHAnsi" w:eastAsiaTheme="minorHAnsi" w:hAnsiTheme="minorHAnsi" w:cstheme="minorBidi"/>
              <w:color w:val="auto"/>
              <w:sz w:val="22"/>
              <w:szCs w:val="22"/>
              <w:lang w:eastAsia="en-US"/>
            </w:rPr>
            <w:id w:val="-808789323"/>
            <w:docPartObj>
              <w:docPartGallery w:val="Table of Contents"/>
              <w:docPartUnique/>
            </w:docPartObj>
          </w:sdtPr>
          <w:sdtEndPr>
            <w:rPr>
              <w:b/>
              <w:bCs/>
            </w:rPr>
          </w:sdtEndPr>
          <w:sdtContent>
            <w:p w:rsidR="0011075D" w:rsidRDefault="0011075D">
              <w:pPr>
                <w:pStyle w:val="TtulodeTDC"/>
              </w:pPr>
              <w:r>
                <w:t>ÍNDICE</w:t>
              </w:r>
            </w:p>
            <w:p w:rsidR="00641389" w:rsidRDefault="0011075D">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525918410" w:history="1">
                <w:r w:rsidR="00641389" w:rsidRPr="000800C8">
                  <w:rPr>
                    <w:rStyle w:val="Hipervnculo"/>
                    <w:noProof/>
                  </w:rPr>
                  <w:t>1.</w:t>
                </w:r>
                <w:r w:rsidR="00641389">
                  <w:rPr>
                    <w:rFonts w:eastAsiaTheme="minorEastAsia"/>
                    <w:noProof/>
                    <w:lang w:eastAsia="es-ES"/>
                  </w:rPr>
                  <w:tab/>
                </w:r>
                <w:r w:rsidR="00641389" w:rsidRPr="000800C8">
                  <w:rPr>
                    <w:rStyle w:val="Hipervnculo"/>
                    <w:noProof/>
                  </w:rPr>
                  <w:t>Justificación.</w:t>
                </w:r>
                <w:r w:rsidR="00641389">
                  <w:rPr>
                    <w:noProof/>
                    <w:webHidden/>
                  </w:rPr>
                  <w:tab/>
                </w:r>
                <w:r w:rsidR="00641389">
                  <w:rPr>
                    <w:noProof/>
                    <w:webHidden/>
                  </w:rPr>
                  <w:fldChar w:fldCharType="begin"/>
                </w:r>
                <w:r w:rsidR="00641389">
                  <w:rPr>
                    <w:noProof/>
                    <w:webHidden/>
                  </w:rPr>
                  <w:instrText xml:space="preserve"> PAGEREF _Toc525918410 \h </w:instrText>
                </w:r>
                <w:r w:rsidR="00641389">
                  <w:rPr>
                    <w:noProof/>
                    <w:webHidden/>
                  </w:rPr>
                </w:r>
                <w:r w:rsidR="00641389">
                  <w:rPr>
                    <w:noProof/>
                    <w:webHidden/>
                  </w:rPr>
                  <w:fldChar w:fldCharType="separate"/>
                </w:r>
                <w:r w:rsidR="00641389">
                  <w:rPr>
                    <w:noProof/>
                    <w:webHidden/>
                  </w:rPr>
                  <w:t>2</w:t>
                </w:r>
                <w:r w:rsidR="00641389">
                  <w:rPr>
                    <w:noProof/>
                    <w:webHidden/>
                  </w:rPr>
                  <w:fldChar w:fldCharType="end"/>
                </w:r>
              </w:hyperlink>
            </w:p>
            <w:p w:rsidR="00641389" w:rsidRDefault="001E62E6">
              <w:pPr>
                <w:pStyle w:val="TDC1"/>
                <w:tabs>
                  <w:tab w:val="left" w:pos="440"/>
                  <w:tab w:val="right" w:leader="dot" w:pos="8494"/>
                </w:tabs>
                <w:rPr>
                  <w:rFonts w:eastAsiaTheme="minorEastAsia"/>
                  <w:noProof/>
                  <w:lang w:eastAsia="es-ES"/>
                </w:rPr>
              </w:pPr>
              <w:hyperlink w:anchor="_Toc525918411" w:history="1">
                <w:r w:rsidR="00641389" w:rsidRPr="000800C8">
                  <w:rPr>
                    <w:rStyle w:val="Hipervnculo"/>
                    <w:noProof/>
                  </w:rPr>
                  <w:t>2.</w:t>
                </w:r>
                <w:r w:rsidR="00641389">
                  <w:rPr>
                    <w:rFonts w:eastAsiaTheme="minorEastAsia"/>
                    <w:noProof/>
                    <w:lang w:eastAsia="es-ES"/>
                  </w:rPr>
                  <w:tab/>
                </w:r>
                <w:r w:rsidR="00641389" w:rsidRPr="000800C8">
                  <w:rPr>
                    <w:rStyle w:val="Hipervnculo"/>
                    <w:noProof/>
                  </w:rPr>
                  <w:t>Contextualización.</w:t>
                </w:r>
                <w:r w:rsidR="00641389">
                  <w:rPr>
                    <w:noProof/>
                    <w:webHidden/>
                  </w:rPr>
                  <w:tab/>
                </w:r>
                <w:r w:rsidR="00641389">
                  <w:rPr>
                    <w:noProof/>
                    <w:webHidden/>
                  </w:rPr>
                  <w:fldChar w:fldCharType="begin"/>
                </w:r>
                <w:r w:rsidR="00641389">
                  <w:rPr>
                    <w:noProof/>
                    <w:webHidden/>
                  </w:rPr>
                  <w:instrText xml:space="preserve"> PAGEREF _Toc525918411 \h </w:instrText>
                </w:r>
                <w:r w:rsidR="00641389">
                  <w:rPr>
                    <w:noProof/>
                    <w:webHidden/>
                  </w:rPr>
                </w:r>
                <w:r w:rsidR="00641389">
                  <w:rPr>
                    <w:noProof/>
                    <w:webHidden/>
                  </w:rPr>
                  <w:fldChar w:fldCharType="separate"/>
                </w:r>
                <w:r w:rsidR="00641389">
                  <w:rPr>
                    <w:noProof/>
                    <w:webHidden/>
                  </w:rPr>
                  <w:t>2</w:t>
                </w:r>
                <w:r w:rsidR="00641389">
                  <w:rPr>
                    <w:noProof/>
                    <w:webHidden/>
                  </w:rPr>
                  <w:fldChar w:fldCharType="end"/>
                </w:r>
              </w:hyperlink>
            </w:p>
            <w:p w:rsidR="00641389" w:rsidRDefault="001E62E6">
              <w:pPr>
                <w:pStyle w:val="TDC1"/>
                <w:tabs>
                  <w:tab w:val="left" w:pos="440"/>
                  <w:tab w:val="right" w:leader="dot" w:pos="8494"/>
                </w:tabs>
                <w:rPr>
                  <w:rFonts w:eastAsiaTheme="minorEastAsia"/>
                  <w:noProof/>
                  <w:lang w:eastAsia="es-ES"/>
                </w:rPr>
              </w:pPr>
              <w:hyperlink w:anchor="_Toc525918412" w:history="1">
                <w:r w:rsidR="00641389" w:rsidRPr="000800C8">
                  <w:rPr>
                    <w:rStyle w:val="Hipervnculo"/>
                    <w:noProof/>
                  </w:rPr>
                  <w:t>3.</w:t>
                </w:r>
                <w:r w:rsidR="00641389">
                  <w:rPr>
                    <w:rFonts w:eastAsiaTheme="minorEastAsia"/>
                    <w:noProof/>
                    <w:lang w:eastAsia="es-ES"/>
                  </w:rPr>
                  <w:tab/>
                </w:r>
                <w:r w:rsidR="00641389" w:rsidRPr="000800C8">
                  <w:rPr>
                    <w:rStyle w:val="Hipervnculo"/>
                    <w:noProof/>
                  </w:rPr>
                  <w:t>Temporalización.</w:t>
                </w:r>
                <w:r w:rsidR="00641389">
                  <w:rPr>
                    <w:noProof/>
                    <w:webHidden/>
                  </w:rPr>
                  <w:tab/>
                </w:r>
                <w:r w:rsidR="00641389">
                  <w:rPr>
                    <w:noProof/>
                    <w:webHidden/>
                  </w:rPr>
                  <w:fldChar w:fldCharType="begin"/>
                </w:r>
                <w:r w:rsidR="00641389">
                  <w:rPr>
                    <w:noProof/>
                    <w:webHidden/>
                  </w:rPr>
                  <w:instrText xml:space="preserve"> PAGEREF _Toc525918412 \h </w:instrText>
                </w:r>
                <w:r w:rsidR="00641389">
                  <w:rPr>
                    <w:noProof/>
                    <w:webHidden/>
                  </w:rPr>
                </w:r>
                <w:r w:rsidR="00641389">
                  <w:rPr>
                    <w:noProof/>
                    <w:webHidden/>
                  </w:rPr>
                  <w:fldChar w:fldCharType="separate"/>
                </w:r>
                <w:r w:rsidR="00641389">
                  <w:rPr>
                    <w:noProof/>
                    <w:webHidden/>
                  </w:rPr>
                  <w:t>2</w:t>
                </w:r>
                <w:r w:rsidR="00641389">
                  <w:rPr>
                    <w:noProof/>
                    <w:webHidden/>
                  </w:rPr>
                  <w:fldChar w:fldCharType="end"/>
                </w:r>
              </w:hyperlink>
            </w:p>
            <w:p w:rsidR="00641389" w:rsidRDefault="001E62E6">
              <w:pPr>
                <w:pStyle w:val="TDC1"/>
                <w:tabs>
                  <w:tab w:val="left" w:pos="440"/>
                  <w:tab w:val="right" w:leader="dot" w:pos="8494"/>
                </w:tabs>
                <w:rPr>
                  <w:rFonts w:eastAsiaTheme="minorEastAsia"/>
                  <w:noProof/>
                  <w:lang w:eastAsia="es-ES"/>
                </w:rPr>
              </w:pPr>
              <w:hyperlink w:anchor="_Toc525918413" w:history="1">
                <w:r w:rsidR="00641389" w:rsidRPr="000800C8">
                  <w:rPr>
                    <w:rStyle w:val="Hipervnculo"/>
                    <w:noProof/>
                  </w:rPr>
                  <w:t>4.</w:t>
                </w:r>
                <w:r w:rsidR="00641389">
                  <w:rPr>
                    <w:rFonts w:eastAsiaTheme="minorEastAsia"/>
                    <w:noProof/>
                    <w:lang w:eastAsia="es-ES"/>
                  </w:rPr>
                  <w:tab/>
                </w:r>
                <w:r w:rsidR="00641389" w:rsidRPr="000800C8">
                  <w:rPr>
                    <w:rStyle w:val="Hipervnculo"/>
                    <w:noProof/>
                  </w:rPr>
                  <w:t>Secuencia didáctica.</w:t>
                </w:r>
                <w:r w:rsidR="00641389">
                  <w:rPr>
                    <w:noProof/>
                    <w:webHidden/>
                  </w:rPr>
                  <w:tab/>
                </w:r>
                <w:r w:rsidR="00641389">
                  <w:rPr>
                    <w:noProof/>
                    <w:webHidden/>
                  </w:rPr>
                  <w:fldChar w:fldCharType="begin"/>
                </w:r>
                <w:r w:rsidR="00641389">
                  <w:rPr>
                    <w:noProof/>
                    <w:webHidden/>
                  </w:rPr>
                  <w:instrText xml:space="preserve"> PAGEREF _Toc525918413 \h </w:instrText>
                </w:r>
                <w:r w:rsidR="00641389">
                  <w:rPr>
                    <w:noProof/>
                    <w:webHidden/>
                  </w:rPr>
                </w:r>
                <w:r w:rsidR="00641389">
                  <w:rPr>
                    <w:noProof/>
                    <w:webHidden/>
                  </w:rPr>
                  <w:fldChar w:fldCharType="separate"/>
                </w:r>
                <w:r w:rsidR="00641389">
                  <w:rPr>
                    <w:noProof/>
                    <w:webHidden/>
                  </w:rPr>
                  <w:t>3</w:t>
                </w:r>
                <w:r w:rsidR="00641389">
                  <w:rPr>
                    <w:noProof/>
                    <w:webHidden/>
                  </w:rPr>
                  <w:fldChar w:fldCharType="end"/>
                </w:r>
              </w:hyperlink>
            </w:p>
            <w:p w:rsidR="00641389" w:rsidRDefault="001E62E6">
              <w:pPr>
                <w:pStyle w:val="TDC1"/>
                <w:tabs>
                  <w:tab w:val="left" w:pos="440"/>
                  <w:tab w:val="right" w:leader="dot" w:pos="8494"/>
                </w:tabs>
                <w:rPr>
                  <w:rFonts w:eastAsiaTheme="minorEastAsia"/>
                  <w:noProof/>
                  <w:lang w:eastAsia="es-ES"/>
                </w:rPr>
              </w:pPr>
              <w:hyperlink w:anchor="_Toc525918414" w:history="1">
                <w:r w:rsidR="00641389" w:rsidRPr="000800C8">
                  <w:rPr>
                    <w:rStyle w:val="Hipervnculo"/>
                    <w:noProof/>
                  </w:rPr>
                  <w:t>5.</w:t>
                </w:r>
                <w:r w:rsidR="00641389">
                  <w:rPr>
                    <w:rFonts w:eastAsiaTheme="minorEastAsia"/>
                    <w:noProof/>
                    <w:lang w:eastAsia="es-ES"/>
                  </w:rPr>
                  <w:tab/>
                </w:r>
                <w:r w:rsidR="00641389" w:rsidRPr="000800C8">
                  <w:rPr>
                    <w:rStyle w:val="Hipervnculo"/>
                    <w:noProof/>
                  </w:rPr>
                  <w:t>Anexos.</w:t>
                </w:r>
                <w:r w:rsidR="00641389">
                  <w:rPr>
                    <w:noProof/>
                    <w:webHidden/>
                  </w:rPr>
                  <w:tab/>
                </w:r>
                <w:r w:rsidR="00641389">
                  <w:rPr>
                    <w:noProof/>
                    <w:webHidden/>
                  </w:rPr>
                  <w:fldChar w:fldCharType="begin"/>
                </w:r>
                <w:r w:rsidR="00641389">
                  <w:rPr>
                    <w:noProof/>
                    <w:webHidden/>
                  </w:rPr>
                  <w:instrText xml:space="preserve"> PAGEREF _Toc525918414 \h </w:instrText>
                </w:r>
                <w:r w:rsidR="00641389">
                  <w:rPr>
                    <w:noProof/>
                    <w:webHidden/>
                  </w:rPr>
                </w:r>
                <w:r w:rsidR="00641389">
                  <w:rPr>
                    <w:noProof/>
                    <w:webHidden/>
                  </w:rPr>
                  <w:fldChar w:fldCharType="separate"/>
                </w:r>
                <w:r w:rsidR="00641389">
                  <w:rPr>
                    <w:noProof/>
                    <w:webHidden/>
                  </w:rPr>
                  <w:t>7</w:t>
                </w:r>
                <w:r w:rsidR="00641389">
                  <w:rPr>
                    <w:noProof/>
                    <w:webHidden/>
                  </w:rPr>
                  <w:fldChar w:fldCharType="end"/>
                </w:r>
              </w:hyperlink>
            </w:p>
            <w:p w:rsidR="0011075D" w:rsidRDefault="0011075D">
              <w:r>
                <w:rPr>
                  <w:b/>
                  <w:bCs/>
                </w:rPr>
                <w:fldChar w:fldCharType="end"/>
              </w:r>
            </w:p>
          </w:sdtContent>
        </w:sdt>
        <w:p w:rsidR="0011075D" w:rsidRDefault="0011075D">
          <w:r>
            <w:br w:type="page"/>
          </w:r>
        </w:p>
      </w:sdtContent>
    </w:sdt>
    <w:p w:rsidR="00653373" w:rsidRDefault="00653373" w:rsidP="0011075D">
      <w:pPr>
        <w:pStyle w:val="Ttulo1"/>
        <w:numPr>
          <w:ilvl w:val="0"/>
          <w:numId w:val="4"/>
        </w:numPr>
      </w:pPr>
      <w:bookmarkStart w:id="1" w:name="_Toc525918410"/>
      <w:r>
        <w:lastRenderedPageBreak/>
        <w:t>Justificación.</w:t>
      </w:r>
      <w:bookmarkEnd w:id="1"/>
    </w:p>
    <w:p w:rsidR="00653373" w:rsidRDefault="00653373" w:rsidP="00653373">
      <w:pPr>
        <w:ind w:left="360"/>
      </w:pPr>
      <w:r>
        <w:t xml:space="preserve">Como futuras maestras nos hemos adentrado a la realización de una secuencia didáctica sobre los hábitos saludables en torno a la alimentación y la activación física. También todo ello, unido al hilo conductor que es la música dentro de esta secuencia. </w:t>
      </w:r>
    </w:p>
    <w:p w:rsidR="00653373" w:rsidRDefault="00653373" w:rsidP="00653373">
      <w:pPr>
        <w:ind w:left="360"/>
      </w:pPr>
      <w:r>
        <w:t>Hemos elegido este tema porque creemos que tenemos cada vez más asentados dentro de nuestro estilo de vida, los hábitos de una mala alimentación y de un sedentarismo que ha hecho que en los últimos años podamos encontrar datos de alto porcentaje de obesidad infantil. También otro motivo, es que puede que no lo hayan podido entender o conocer antes y de esta forma, ofrecerles las ventajas de una vida más saludable y construir así, unos bases que pueden llegar a asentarse a lo largo de sus vidas. No queremos eliminar tampoco alimentos que pensamos que son “malos”, sino que si llegan a comerlos podamos bajar la frecuencia de tomarlos o sustituirlos por otros más saludables.</w:t>
      </w:r>
    </w:p>
    <w:p w:rsidR="00653373" w:rsidRDefault="00653373" w:rsidP="00653373">
      <w:pPr>
        <w:ind w:left="360"/>
      </w:pPr>
      <w:r>
        <w:t>Dentro de la secuencia damos mucha importancia a la música, hemos creado dos canciones que cantaremos todos juntos en varios momentos. También, queríamos con esto que conceptos que quizá no queden bastante claros con las actividades se asimilen simbólicamente con el aprendizaje de las canciones.</w:t>
      </w:r>
    </w:p>
    <w:p w:rsidR="00544C95" w:rsidRDefault="001B264A" w:rsidP="0011075D">
      <w:pPr>
        <w:pStyle w:val="Ttulo1"/>
        <w:numPr>
          <w:ilvl w:val="0"/>
          <w:numId w:val="4"/>
        </w:numPr>
      </w:pPr>
      <w:bookmarkStart w:id="2" w:name="_Toc525918411"/>
      <w:r>
        <w:t>Contextualización.</w:t>
      </w:r>
      <w:bookmarkEnd w:id="2"/>
    </w:p>
    <w:p w:rsidR="00653373" w:rsidRDefault="00653373" w:rsidP="00653373">
      <w:pPr>
        <w:ind w:left="360"/>
      </w:pPr>
      <w:r>
        <w:t xml:space="preserve">Nuestra secuencia didáctica va dirigida a niños y niñas del segundo ciclo de Educación Infantil, concretamente el 2º curso de educación infantil. Donde nos encontramos edades que rondan entre los 4 y 5 años de edad. El aula lo conforman un total de 20 alumnos y alumnas. </w:t>
      </w:r>
    </w:p>
    <w:p w:rsidR="00653373" w:rsidRDefault="00653373" w:rsidP="00653373">
      <w:pPr>
        <w:ind w:left="360"/>
      </w:pPr>
      <w:r>
        <w:t>El centro en el que se impartirá la secuencia es el colegio público de educación infantil y primaria “Santa Ana” de la localidad de Madridejos en la provincia de Toledo. Se encuentra dentro de un barrio obrero, en el que la mayoría de la población se traslada a la ciudad de Madrid con motivos de trabajo o se encarga de la tarea agrónoma importante también en esta localidad.</w:t>
      </w:r>
    </w:p>
    <w:p w:rsidR="00653373" w:rsidRDefault="001B264A" w:rsidP="0011075D">
      <w:pPr>
        <w:pStyle w:val="Ttulo1"/>
        <w:numPr>
          <w:ilvl w:val="0"/>
          <w:numId w:val="4"/>
        </w:numPr>
      </w:pPr>
      <w:bookmarkStart w:id="3" w:name="_Toc525918412"/>
      <w:r>
        <w:t>Temporalización.</w:t>
      </w:r>
      <w:bookmarkEnd w:id="3"/>
    </w:p>
    <w:p w:rsidR="00653373" w:rsidRPr="00FE4BD1" w:rsidRDefault="00653373" w:rsidP="0011075D">
      <w:pPr>
        <w:spacing w:after="0" w:line="240" w:lineRule="auto"/>
        <w:ind w:left="360"/>
        <w:rPr>
          <w:rFonts w:ascii="Times New Roman" w:eastAsia="Times New Roman" w:hAnsi="Times New Roman" w:cs="Times New Roman"/>
          <w:sz w:val="24"/>
          <w:szCs w:val="24"/>
          <w:lang w:eastAsia="es-ES"/>
        </w:rPr>
      </w:pPr>
      <w:r w:rsidRPr="00FE4BD1">
        <w:rPr>
          <w:rFonts w:ascii="Calibri" w:eastAsia="Times New Roman" w:hAnsi="Calibri" w:cs="Calibri"/>
          <w:color w:val="000000"/>
          <w:lang w:eastAsia="es-ES"/>
        </w:rPr>
        <w:t>El momento en el que se va a desarrollar la secuencia es en el segundo trimestre, durante cada viernes del mes de octubre. En concreto, se van a realizar cuatro sesiones, formadas cada una por tres actividades.</w:t>
      </w:r>
    </w:p>
    <w:p w:rsidR="00653373" w:rsidRPr="00FE4BD1" w:rsidRDefault="00653373" w:rsidP="0011075D">
      <w:pPr>
        <w:spacing w:after="0" w:line="240" w:lineRule="auto"/>
        <w:ind w:left="360"/>
        <w:rPr>
          <w:rFonts w:ascii="Times New Roman" w:eastAsia="Times New Roman" w:hAnsi="Times New Roman" w:cs="Times New Roman"/>
          <w:sz w:val="24"/>
          <w:szCs w:val="24"/>
          <w:lang w:eastAsia="es-ES"/>
        </w:rPr>
      </w:pPr>
      <w:r w:rsidRPr="00FE4BD1">
        <w:rPr>
          <w:rFonts w:ascii="Calibri" w:eastAsia="Times New Roman" w:hAnsi="Calibri" w:cs="Calibri"/>
          <w:color w:val="000000"/>
          <w:lang w:eastAsia="es-ES"/>
        </w:rPr>
        <w:t>Quedando distribuida de la siguiente manera la secuencia didáctica:</w:t>
      </w:r>
    </w:p>
    <w:p w:rsidR="00653373" w:rsidRPr="00FE4BD1" w:rsidRDefault="00653373" w:rsidP="00653373">
      <w:pPr>
        <w:spacing w:after="0" w:line="240" w:lineRule="auto"/>
        <w:rPr>
          <w:rFonts w:ascii="Times New Roman" w:eastAsia="Times New Roman" w:hAnsi="Times New Roman" w:cs="Times New Roman"/>
          <w:sz w:val="24"/>
          <w:szCs w:val="24"/>
          <w:lang w:eastAsia="es-ES"/>
        </w:rPr>
      </w:pPr>
    </w:p>
    <w:tbl>
      <w:tblPr>
        <w:tblStyle w:val="Tabladecuadrcula4-nfasis6"/>
        <w:tblW w:w="8221" w:type="dxa"/>
        <w:tblInd w:w="534" w:type="dxa"/>
        <w:tblLook w:val="04A0" w:firstRow="1" w:lastRow="0" w:firstColumn="1" w:lastColumn="0" w:noHBand="0" w:noVBand="1"/>
      </w:tblPr>
      <w:tblGrid>
        <w:gridCol w:w="1395"/>
        <w:gridCol w:w="1541"/>
        <w:gridCol w:w="1686"/>
        <w:gridCol w:w="1473"/>
        <w:gridCol w:w="2126"/>
      </w:tblGrid>
      <w:tr w:rsidR="00CD6AE9" w:rsidRPr="00CD6AE9" w:rsidTr="00CD6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hideMark/>
          </w:tcPr>
          <w:p w:rsidR="00653373" w:rsidRPr="00CD6AE9" w:rsidRDefault="00653373" w:rsidP="00CD6AE9">
            <w:pPr>
              <w:jc w:val="center"/>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Lunes</w:t>
            </w:r>
          </w:p>
        </w:tc>
        <w:tc>
          <w:tcPr>
            <w:tcW w:w="1541" w:type="dxa"/>
            <w:hideMark/>
          </w:tcPr>
          <w:p w:rsidR="00653373" w:rsidRPr="00CD6AE9" w:rsidRDefault="00653373" w:rsidP="00CD6A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Martes</w:t>
            </w:r>
          </w:p>
        </w:tc>
        <w:tc>
          <w:tcPr>
            <w:tcW w:w="1686" w:type="dxa"/>
            <w:hideMark/>
          </w:tcPr>
          <w:p w:rsidR="00653373" w:rsidRPr="00CD6AE9" w:rsidRDefault="00653373" w:rsidP="00CD6A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Miércoles</w:t>
            </w:r>
          </w:p>
        </w:tc>
        <w:tc>
          <w:tcPr>
            <w:tcW w:w="1473" w:type="dxa"/>
            <w:hideMark/>
          </w:tcPr>
          <w:p w:rsidR="00653373" w:rsidRPr="00CD6AE9" w:rsidRDefault="00653373" w:rsidP="00CD6A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Jueves</w:t>
            </w:r>
          </w:p>
        </w:tc>
        <w:tc>
          <w:tcPr>
            <w:tcW w:w="2126" w:type="dxa"/>
            <w:hideMark/>
          </w:tcPr>
          <w:p w:rsidR="00653373" w:rsidRPr="00CD6AE9" w:rsidRDefault="00653373" w:rsidP="00CD6A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Viernes</w:t>
            </w:r>
          </w:p>
        </w:tc>
      </w:tr>
      <w:tr w:rsidR="00CD6AE9" w:rsidRPr="00CD6AE9"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hideMark/>
          </w:tcPr>
          <w:p w:rsidR="00653373" w:rsidRPr="00CD6AE9" w:rsidRDefault="00653373" w:rsidP="00CD6AE9">
            <w:pPr>
              <w:jc w:val="center"/>
              <w:rPr>
                <w:rFonts w:ascii="Times New Roman" w:eastAsia="Times New Roman" w:hAnsi="Times New Roman" w:cs="Times New Roman"/>
                <w:b w:val="0"/>
                <w:sz w:val="36"/>
                <w:szCs w:val="24"/>
                <w:lang w:eastAsia="es-ES"/>
              </w:rPr>
            </w:pPr>
            <w:r w:rsidRPr="00CD6AE9">
              <w:rPr>
                <w:rFonts w:ascii="Calibri" w:eastAsia="Times New Roman" w:hAnsi="Calibri" w:cs="Calibri"/>
                <w:b w:val="0"/>
                <w:color w:val="000000"/>
                <w:sz w:val="36"/>
                <w:lang w:eastAsia="es-ES"/>
              </w:rPr>
              <w:t>1</w:t>
            </w:r>
          </w:p>
        </w:tc>
        <w:tc>
          <w:tcPr>
            <w:tcW w:w="1541" w:type="dxa"/>
            <w:hideMark/>
          </w:tcPr>
          <w:p w:rsidR="00653373" w:rsidRPr="00CD6AE9" w:rsidRDefault="00653373" w:rsidP="00CD6A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2</w:t>
            </w:r>
          </w:p>
        </w:tc>
        <w:tc>
          <w:tcPr>
            <w:tcW w:w="1686" w:type="dxa"/>
            <w:hideMark/>
          </w:tcPr>
          <w:p w:rsidR="00653373" w:rsidRPr="00CD6AE9" w:rsidRDefault="00653373" w:rsidP="00CD6A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3</w:t>
            </w:r>
          </w:p>
        </w:tc>
        <w:tc>
          <w:tcPr>
            <w:tcW w:w="1473" w:type="dxa"/>
            <w:hideMark/>
          </w:tcPr>
          <w:p w:rsidR="00653373" w:rsidRPr="00CD6AE9" w:rsidRDefault="00653373" w:rsidP="00CD6A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4</w:t>
            </w:r>
          </w:p>
        </w:tc>
        <w:tc>
          <w:tcPr>
            <w:tcW w:w="2126" w:type="dxa"/>
            <w:hideMark/>
          </w:tcPr>
          <w:p w:rsidR="00653373" w:rsidRPr="00CD6AE9" w:rsidRDefault="00653373" w:rsidP="00CD6A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5</w:t>
            </w:r>
            <w:r w:rsidR="0011075D" w:rsidRPr="00CD6AE9">
              <w:rPr>
                <w:rFonts w:ascii="Times New Roman" w:eastAsia="Times New Roman" w:hAnsi="Times New Roman" w:cs="Times New Roman"/>
                <w:sz w:val="36"/>
                <w:szCs w:val="24"/>
                <w:lang w:eastAsia="es-ES"/>
              </w:rPr>
              <w:t xml:space="preserve">: </w:t>
            </w:r>
            <w:r w:rsidRPr="00CD6AE9">
              <w:rPr>
                <w:rFonts w:ascii="Calibri" w:eastAsia="Times New Roman" w:hAnsi="Calibri" w:cs="Calibri"/>
                <w:color w:val="000000"/>
                <w:sz w:val="36"/>
                <w:lang w:eastAsia="es-ES"/>
              </w:rPr>
              <w:t>Sesión 1</w:t>
            </w:r>
          </w:p>
        </w:tc>
      </w:tr>
      <w:tr w:rsidR="00CD6AE9" w:rsidRPr="00CD6AE9" w:rsidTr="00CD6AE9">
        <w:tc>
          <w:tcPr>
            <w:cnfStyle w:val="001000000000" w:firstRow="0" w:lastRow="0" w:firstColumn="1" w:lastColumn="0" w:oddVBand="0" w:evenVBand="0" w:oddHBand="0" w:evenHBand="0" w:firstRowFirstColumn="0" w:firstRowLastColumn="0" w:lastRowFirstColumn="0" w:lastRowLastColumn="0"/>
            <w:tcW w:w="1395" w:type="dxa"/>
            <w:hideMark/>
          </w:tcPr>
          <w:p w:rsidR="00653373" w:rsidRPr="00CD6AE9" w:rsidRDefault="00653373" w:rsidP="00CD6AE9">
            <w:pPr>
              <w:jc w:val="center"/>
              <w:rPr>
                <w:rFonts w:ascii="Times New Roman" w:eastAsia="Times New Roman" w:hAnsi="Times New Roman" w:cs="Times New Roman"/>
                <w:b w:val="0"/>
                <w:sz w:val="36"/>
                <w:szCs w:val="24"/>
                <w:lang w:eastAsia="es-ES"/>
              </w:rPr>
            </w:pPr>
            <w:r w:rsidRPr="00CD6AE9">
              <w:rPr>
                <w:rFonts w:ascii="Calibri" w:eastAsia="Times New Roman" w:hAnsi="Calibri" w:cs="Calibri"/>
                <w:b w:val="0"/>
                <w:color w:val="000000"/>
                <w:sz w:val="36"/>
                <w:lang w:eastAsia="es-ES"/>
              </w:rPr>
              <w:t>8</w:t>
            </w:r>
          </w:p>
        </w:tc>
        <w:tc>
          <w:tcPr>
            <w:tcW w:w="1541" w:type="dxa"/>
            <w:hideMark/>
          </w:tcPr>
          <w:p w:rsidR="00653373" w:rsidRPr="00CD6AE9" w:rsidRDefault="00653373" w:rsidP="00CD6A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9</w:t>
            </w:r>
          </w:p>
        </w:tc>
        <w:tc>
          <w:tcPr>
            <w:tcW w:w="1686" w:type="dxa"/>
            <w:hideMark/>
          </w:tcPr>
          <w:p w:rsidR="00653373" w:rsidRPr="00CD6AE9" w:rsidRDefault="00653373" w:rsidP="00CD6A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10</w:t>
            </w:r>
          </w:p>
        </w:tc>
        <w:tc>
          <w:tcPr>
            <w:tcW w:w="1473" w:type="dxa"/>
            <w:hideMark/>
          </w:tcPr>
          <w:p w:rsidR="00653373" w:rsidRPr="00CD6AE9" w:rsidRDefault="00653373" w:rsidP="00CD6A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11</w:t>
            </w:r>
          </w:p>
        </w:tc>
        <w:tc>
          <w:tcPr>
            <w:tcW w:w="2126" w:type="dxa"/>
            <w:hideMark/>
          </w:tcPr>
          <w:p w:rsidR="00653373" w:rsidRPr="00CD6AE9" w:rsidRDefault="00653373" w:rsidP="00CD6A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12</w:t>
            </w:r>
            <w:r w:rsidR="0011075D" w:rsidRPr="00CD6AE9">
              <w:rPr>
                <w:rFonts w:ascii="Times New Roman" w:eastAsia="Times New Roman" w:hAnsi="Times New Roman" w:cs="Times New Roman"/>
                <w:sz w:val="36"/>
                <w:szCs w:val="24"/>
                <w:lang w:eastAsia="es-ES"/>
              </w:rPr>
              <w:t xml:space="preserve">: </w:t>
            </w:r>
            <w:r w:rsidRPr="00CD6AE9">
              <w:rPr>
                <w:rFonts w:ascii="Calibri" w:eastAsia="Times New Roman" w:hAnsi="Calibri" w:cs="Calibri"/>
                <w:color w:val="000000"/>
                <w:sz w:val="36"/>
                <w:lang w:eastAsia="es-ES"/>
              </w:rPr>
              <w:t>Sesión 2</w:t>
            </w:r>
          </w:p>
        </w:tc>
      </w:tr>
      <w:tr w:rsidR="00CD6AE9" w:rsidRPr="00CD6AE9"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hideMark/>
          </w:tcPr>
          <w:p w:rsidR="00653373" w:rsidRPr="00CD6AE9" w:rsidRDefault="00653373" w:rsidP="00CD6AE9">
            <w:pPr>
              <w:jc w:val="center"/>
              <w:rPr>
                <w:rFonts w:ascii="Times New Roman" w:eastAsia="Times New Roman" w:hAnsi="Times New Roman" w:cs="Times New Roman"/>
                <w:b w:val="0"/>
                <w:sz w:val="36"/>
                <w:szCs w:val="24"/>
                <w:lang w:eastAsia="es-ES"/>
              </w:rPr>
            </w:pPr>
            <w:r w:rsidRPr="00CD6AE9">
              <w:rPr>
                <w:rFonts w:ascii="Calibri" w:eastAsia="Times New Roman" w:hAnsi="Calibri" w:cs="Calibri"/>
                <w:b w:val="0"/>
                <w:color w:val="000000"/>
                <w:sz w:val="36"/>
                <w:lang w:eastAsia="es-ES"/>
              </w:rPr>
              <w:t>15</w:t>
            </w:r>
          </w:p>
        </w:tc>
        <w:tc>
          <w:tcPr>
            <w:tcW w:w="1541" w:type="dxa"/>
            <w:hideMark/>
          </w:tcPr>
          <w:p w:rsidR="00653373" w:rsidRPr="00CD6AE9" w:rsidRDefault="00653373" w:rsidP="00CD6A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16</w:t>
            </w:r>
          </w:p>
        </w:tc>
        <w:tc>
          <w:tcPr>
            <w:tcW w:w="1686" w:type="dxa"/>
            <w:hideMark/>
          </w:tcPr>
          <w:p w:rsidR="00653373" w:rsidRPr="00CD6AE9" w:rsidRDefault="00653373" w:rsidP="00CD6A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17</w:t>
            </w:r>
          </w:p>
        </w:tc>
        <w:tc>
          <w:tcPr>
            <w:tcW w:w="1473" w:type="dxa"/>
            <w:hideMark/>
          </w:tcPr>
          <w:p w:rsidR="00653373" w:rsidRPr="00CD6AE9" w:rsidRDefault="00653373" w:rsidP="00CD6A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18</w:t>
            </w:r>
          </w:p>
        </w:tc>
        <w:tc>
          <w:tcPr>
            <w:tcW w:w="2126" w:type="dxa"/>
            <w:hideMark/>
          </w:tcPr>
          <w:p w:rsidR="00653373" w:rsidRPr="00CD6AE9" w:rsidRDefault="00653373" w:rsidP="00CD6A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19</w:t>
            </w:r>
            <w:r w:rsidR="0011075D" w:rsidRPr="00CD6AE9">
              <w:rPr>
                <w:rFonts w:ascii="Times New Roman" w:eastAsia="Times New Roman" w:hAnsi="Times New Roman" w:cs="Times New Roman"/>
                <w:sz w:val="36"/>
                <w:szCs w:val="24"/>
                <w:lang w:eastAsia="es-ES"/>
              </w:rPr>
              <w:t xml:space="preserve">: </w:t>
            </w:r>
            <w:r w:rsidRPr="00CD6AE9">
              <w:rPr>
                <w:rFonts w:ascii="Calibri" w:eastAsia="Times New Roman" w:hAnsi="Calibri" w:cs="Calibri"/>
                <w:color w:val="000000"/>
                <w:sz w:val="36"/>
                <w:lang w:eastAsia="es-ES"/>
              </w:rPr>
              <w:t>Sesión 3</w:t>
            </w:r>
          </w:p>
        </w:tc>
      </w:tr>
      <w:tr w:rsidR="00CD6AE9" w:rsidRPr="00CD6AE9" w:rsidTr="00CD6AE9">
        <w:tc>
          <w:tcPr>
            <w:cnfStyle w:val="001000000000" w:firstRow="0" w:lastRow="0" w:firstColumn="1" w:lastColumn="0" w:oddVBand="0" w:evenVBand="0" w:oddHBand="0" w:evenHBand="0" w:firstRowFirstColumn="0" w:firstRowLastColumn="0" w:lastRowFirstColumn="0" w:lastRowLastColumn="0"/>
            <w:tcW w:w="1395" w:type="dxa"/>
            <w:hideMark/>
          </w:tcPr>
          <w:p w:rsidR="00653373" w:rsidRPr="00CD6AE9" w:rsidRDefault="00653373" w:rsidP="00CD6AE9">
            <w:pPr>
              <w:jc w:val="center"/>
              <w:rPr>
                <w:rFonts w:ascii="Times New Roman" w:eastAsia="Times New Roman" w:hAnsi="Times New Roman" w:cs="Times New Roman"/>
                <w:b w:val="0"/>
                <w:sz w:val="36"/>
                <w:szCs w:val="24"/>
                <w:lang w:eastAsia="es-ES"/>
              </w:rPr>
            </w:pPr>
            <w:r w:rsidRPr="00CD6AE9">
              <w:rPr>
                <w:rFonts w:ascii="Calibri" w:eastAsia="Times New Roman" w:hAnsi="Calibri" w:cs="Calibri"/>
                <w:b w:val="0"/>
                <w:color w:val="000000"/>
                <w:sz w:val="36"/>
                <w:lang w:eastAsia="es-ES"/>
              </w:rPr>
              <w:t>22</w:t>
            </w:r>
          </w:p>
        </w:tc>
        <w:tc>
          <w:tcPr>
            <w:tcW w:w="1541" w:type="dxa"/>
            <w:hideMark/>
          </w:tcPr>
          <w:p w:rsidR="00653373" w:rsidRPr="00CD6AE9" w:rsidRDefault="00653373" w:rsidP="00CD6A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23</w:t>
            </w:r>
          </w:p>
        </w:tc>
        <w:tc>
          <w:tcPr>
            <w:tcW w:w="1686" w:type="dxa"/>
            <w:hideMark/>
          </w:tcPr>
          <w:p w:rsidR="00653373" w:rsidRPr="00CD6AE9" w:rsidRDefault="00653373" w:rsidP="00CD6A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24</w:t>
            </w:r>
          </w:p>
        </w:tc>
        <w:tc>
          <w:tcPr>
            <w:tcW w:w="1473" w:type="dxa"/>
            <w:hideMark/>
          </w:tcPr>
          <w:p w:rsidR="00653373" w:rsidRPr="00CD6AE9" w:rsidRDefault="00653373" w:rsidP="00CD6A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25</w:t>
            </w:r>
          </w:p>
        </w:tc>
        <w:tc>
          <w:tcPr>
            <w:tcW w:w="2126" w:type="dxa"/>
            <w:hideMark/>
          </w:tcPr>
          <w:p w:rsidR="00653373" w:rsidRPr="00CD6AE9" w:rsidRDefault="00653373" w:rsidP="00CD6A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szCs w:val="24"/>
                <w:lang w:eastAsia="es-ES"/>
              </w:rPr>
            </w:pPr>
            <w:r w:rsidRPr="00CD6AE9">
              <w:rPr>
                <w:rFonts w:ascii="Calibri" w:eastAsia="Times New Roman" w:hAnsi="Calibri" w:cs="Calibri"/>
                <w:color w:val="000000"/>
                <w:sz w:val="36"/>
                <w:lang w:eastAsia="es-ES"/>
              </w:rPr>
              <w:t>26</w:t>
            </w:r>
            <w:r w:rsidR="0011075D" w:rsidRPr="00CD6AE9">
              <w:rPr>
                <w:rFonts w:ascii="Times New Roman" w:eastAsia="Times New Roman" w:hAnsi="Times New Roman" w:cs="Times New Roman"/>
                <w:sz w:val="36"/>
                <w:szCs w:val="24"/>
                <w:lang w:eastAsia="es-ES"/>
              </w:rPr>
              <w:t xml:space="preserve">: </w:t>
            </w:r>
            <w:r w:rsidRPr="00CD6AE9">
              <w:rPr>
                <w:rFonts w:ascii="Calibri" w:eastAsia="Times New Roman" w:hAnsi="Calibri" w:cs="Calibri"/>
                <w:color w:val="000000"/>
                <w:sz w:val="36"/>
                <w:lang w:eastAsia="es-ES"/>
              </w:rPr>
              <w:t>Sesión 4</w:t>
            </w:r>
          </w:p>
        </w:tc>
      </w:tr>
    </w:tbl>
    <w:p w:rsidR="0011075D" w:rsidRDefault="0011075D" w:rsidP="0011075D">
      <w:pPr>
        <w:pStyle w:val="Prrafodelista"/>
      </w:pPr>
    </w:p>
    <w:p w:rsidR="001B264A" w:rsidRDefault="001B264A" w:rsidP="0011075D">
      <w:pPr>
        <w:pStyle w:val="Ttulo1"/>
        <w:numPr>
          <w:ilvl w:val="0"/>
          <w:numId w:val="4"/>
        </w:numPr>
      </w:pPr>
      <w:bookmarkStart w:id="4" w:name="_Toc525918413"/>
      <w:r>
        <w:lastRenderedPageBreak/>
        <w:t>Secuencia didáctica.</w:t>
      </w:r>
      <w:bookmarkEnd w:id="4"/>
    </w:p>
    <w:p w:rsidR="0061480E" w:rsidRDefault="0061480E" w:rsidP="0061480E">
      <w:pPr>
        <w:pStyle w:val="Prrafodelista"/>
      </w:pPr>
    </w:p>
    <w:tbl>
      <w:tblPr>
        <w:tblStyle w:val="Tabladecuadrcula3-nfasis6"/>
        <w:tblW w:w="9327" w:type="dxa"/>
        <w:tblLook w:val="04A0" w:firstRow="1" w:lastRow="0" w:firstColumn="1" w:lastColumn="0" w:noHBand="0" w:noVBand="1"/>
      </w:tblPr>
      <w:tblGrid>
        <w:gridCol w:w="1530"/>
        <w:gridCol w:w="1915"/>
        <w:gridCol w:w="1913"/>
        <w:gridCol w:w="2186"/>
        <w:gridCol w:w="1783"/>
      </w:tblGrid>
      <w:tr w:rsidR="00240C17" w:rsidRPr="0011075D" w:rsidTr="00CD6A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0" w:type="dxa"/>
          </w:tcPr>
          <w:p w:rsidR="0061480E" w:rsidRPr="00CD6AE9" w:rsidRDefault="0061480E" w:rsidP="003A4552">
            <w:pPr>
              <w:pStyle w:val="Prrafodelista"/>
              <w:ind w:left="0"/>
              <w:rPr>
                <w:i w:val="0"/>
                <w:sz w:val="24"/>
              </w:rPr>
            </w:pPr>
            <w:r w:rsidRPr="00CD6AE9">
              <w:rPr>
                <w:i w:val="0"/>
                <w:sz w:val="24"/>
              </w:rPr>
              <w:t>SESIÓN 1:</w:t>
            </w:r>
          </w:p>
          <w:p w:rsidR="0061480E" w:rsidRPr="00CD6AE9" w:rsidRDefault="0061480E" w:rsidP="003A4552">
            <w:pPr>
              <w:pStyle w:val="Prrafodelista"/>
              <w:ind w:left="0"/>
              <w:rPr>
                <w:sz w:val="24"/>
              </w:rPr>
            </w:pPr>
            <w:r w:rsidRPr="00CD6AE9">
              <w:rPr>
                <w:i w:val="0"/>
                <w:sz w:val="24"/>
              </w:rPr>
              <w:t>Actividades</w:t>
            </w:r>
          </w:p>
        </w:tc>
        <w:tc>
          <w:tcPr>
            <w:tcW w:w="1915" w:type="dxa"/>
          </w:tcPr>
          <w:p w:rsidR="0061480E" w:rsidRPr="00CD6AE9" w:rsidRDefault="0061480E" w:rsidP="003A4552">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Objetivos</w:t>
            </w:r>
          </w:p>
        </w:tc>
        <w:tc>
          <w:tcPr>
            <w:tcW w:w="1913" w:type="dxa"/>
          </w:tcPr>
          <w:p w:rsidR="0061480E" w:rsidRPr="00CD6AE9" w:rsidRDefault="0061480E" w:rsidP="003A4552">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Contenidos</w:t>
            </w:r>
          </w:p>
        </w:tc>
        <w:tc>
          <w:tcPr>
            <w:tcW w:w="2186" w:type="dxa"/>
          </w:tcPr>
          <w:p w:rsidR="0061480E" w:rsidRPr="00CD6AE9" w:rsidRDefault="0061480E" w:rsidP="003A4552">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Metodología</w:t>
            </w:r>
          </w:p>
        </w:tc>
        <w:tc>
          <w:tcPr>
            <w:tcW w:w="1783" w:type="dxa"/>
          </w:tcPr>
          <w:p w:rsidR="0061480E" w:rsidRPr="00CD6AE9" w:rsidRDefault="0061480E" w:rsidP="003A4552">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Evaluación</w:t>
            </w:r>
          </w:p>
        </w:tc>
      </w:tr>
      <w:tr w:rsidR="00240C17" w:rsidRPr="0011075D"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40C17" w:rsidRPr="00CD6AE9" w:rsidRDefault="00240C17" w:rsidP="00240C17">
            <w:pPr>
              <w:pStyle w:val="Prrafodelista"/>
              <w:ind w:left="0"/>
              <w:rPr>
                <w:i w:val="0"/>
              </w:rPr>
            </w:pPr>
            <w:r w:rsidRPr="00CD6AE9">
              <w:rPr>
                <w:i w:val="0"/>
                <w:u w:val="single"/>
              </w:rPr>
              <w:t>De inicio</w:t>
            </w:r>
            <w:r w:rsidR="00EF5EBC" w:rsidRPr="00CD6AE9">
              <w:rPr>
                <w:i w:val="0"/>
                <w:u w:val="single"/>
              </w:rPr>
              <w:t>:</w:t>
            </w:r>
            <w:r w:rsidR="00EF5EBC" w:rsidRPr="00CD6AE9">
              <w:rPr>
                <w:i w:val="0"/>
              </w:rPr>
              <w:t xml:space="preserve"> ¿Qué comemos?</w:t>
            </w:r>
          </w:p>
        </w:tc>
        <w:tc>
          <w:tcPr>
            <w:tcW w:w="1915" w:type="dxa"/>
          </w:tcPr>
          <w:p w:rsidR="00240C17" w:rsidRPr="0011075D" w:rsidRDefault="00240C17" w:rsidP="00240C17">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rsidRPr="0011075D">
              <w:t>Conocer los alimentos saludables y no saludables.</w:t>
            </w:r>
          </w:p>
        </w:tc>
        <w:tc>
          <w:tcPr>
            <w:tcW w:w="1913" w:type="dxa"/>
          </w:tcPr>
          <w:p w:rsidR="00240C17" w:rsidRPr="0011075D" w:rsidRDefault="00240C17" w:rsidP="00240C17">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rsidRPr="0011075D">
              <w:t>Alimentos saludables.</w:t>
            </w:r>
          </w:p>
          <w:p w:rsidR="00240C17" w:rsidRPr="0011075D" w:rsidRDefault="00240C17" w:rsidP="00240C17">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rsidRPr="0011075D">
              <w:t>Alimentos no saludables.</w:t>
            </w:r>
          </w:p>
        </w:tc>
        <w:tc>
          <w:tcPr>
            <w:tcW w:w="2186" w:type="dxa"/>
          </w:tcPr>
          <w:p w:rsidR="00240C17" w:rsidRPr="0011075D" w:rsidRDefault="00240C17" w:rsidP="00240C17">
            <w:pPr>
              <w:cnfStyle w:val="000000100000" w:firstRow="0" w:lastRow="0" w:firstColumn="0" w:lastColumn="0" w:oddVBand="0" w:evenVBand="0" w:oddHBand="1" w:evenHBand="0" w:firstRowFirstColumn="0" w:firstRowLastColumn="0" w:lastRowFirstColumn="0" w:lastRowLastColumn="0"/>
            </w:pPr>
            <w:r w:rsidRPr="0011075D">
              <w:t>Durante la asamblea hablaremos con los niños y niñas sobre la alimentación. Les haremos diferentes preguntas:</w:t>
            </w:r>
          </w:p>
          <w:p w:rsidR="00240C17" w:rsidRPr="0011075D" w:rsidRDefault="00240C17" w:rsidP="00240C17">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rsidRPr="0011075D">
              <w:t>¿Qué alimentos conocéis que sean buenos y malos?</w:t>
            </w:r>
          </w:p>
          <w:p w:rsidR="00240C17" w:rsidRPr="0011075D" w:rsidRDefault="00240C17" w:rsidP="00240C17">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rsidRPr="0011075D">
              <w:t>¿Coméis muchas chucherías? ¿Creéis que son buenas?</w:t>
            </w:r>
          </w:p>
        </w:tc>
        <w:tc>
          <w:tcPr>
            <w:tcW w:w="1783" w:type="dxa"/>
          </w:tcPr>
          <w:p w:rsidR="00240C17" w:rsidRPr="0011075D" w:rsidRDefault="00FA1B75" w:rsidP="00240C17">
            <w:pPr>
              <w:pStyle w:val="Prrafodelista"/>
              <w:ind w:left="0"/>
              <w:cnfStyle w:val="000000100000" w:firstRow="0" w:lastRow="0" w:firstColumn="0" w:lastColumn="0" w:oddVBand="0" w:evenVBand="0" w:oddHBand="1" w:evenHBand="0" w:firstRowFirstColumn="0" w:firstRowLastColumn="0" w:lastRowFirstColumn="0" w:lastRowLastColumn="0"/>
            </w:pPr>
            <w:r w:rsidRPr="0011075D">
              <w:t xml:space="preserve">Les observaremos </w:t>
            </w:r>
            <w:r w:rsidR="0011075D" w:rsidRPr="0011075D">
              <w:t>directamente para</w:t>
            </w:r>
            <w:r w:rsidRPr="0011075D">
              <w:t xml:space="preserve"> ver de qué conoc</w:t>
            </w:r>
            <w:r w:rsidR="0011075D">
              <w:t>imientos parten para luego realizar</w:t>
            </w:r>
            <w:r w:rsidRPr="0011075D">
              <w:t xml:space="preserve"> las actividades. </w:t>
            </w:r>
          </w:p>
        </w:tc>
      </w:tr>
      <w:tr w:rsidR="00240C17" w:rsidRPr="0011075D" w:rsidTr="00CD6AE9">
        <w:tc>
          <w:tcPr>
            <w:cnfStyle w:val="001000000000" w:firstRow="0" w:lastRow="0" w:firstColumn="1" w:lastColumn="0" w:oddVBand="0" w:evenVBand="0" w:oddHBand="0" w:evenHBand="0" w:firstRowFirstColumn="0" w:firstRowLastColumn="0" w:lastRowFirstColumn="0" w:lastRowLastColumn="0"/>
            <w:tcW w:w="1530" w:type="dxa"/>
          </w:tcPr>
          <w:p w:rsidR="00240C17" w:rsidRPr="00CD6AE9" w:rsidRDefault="00240C17" w:rsidP="00240C17">
            <w:pPr>
              <w:pStyle w:val="Prrafodelista"/>
              <w:ind w:left="0"/>
              <w:rPr>
                <w:i w:val="0"/>
                <w:u w:val="single"/>
              </w:rPr>
            </w:pPr>
            <w:r w:rsidRPr="00CD6AE9">
              <w:rPr>
                <w:i w:val="0"/>
                <w:u w:val="single"/>
              </w:rPr>
              <w:t>De desarrollo</w:t>
            </w:r>
            <w:r w:rsidR="00EF5EBC" w:rsidRPr="00CD6AE9">
              <w:rPr>
                <w:i w:val="0"/>
                <w:u w:val="single"/>
              </w:rPr>
              <w:t>:</w:t>
            </w:r>
          </w:p>
          <w:p w:rsidR="00EF5EBC" w:rsidRPr="0011075D" w:rsidRDefault="00EF5EBC" w:rsidP="00240C17">
            <w:pPr>
              <w:pStyle w:val="Prrafodelista"/>
              <w:ind w:left="0"/>
            </w:pPr>
            <w:r w:rsidRPr="00CD6AE9">
              <w:rPr>
                <w:i w:val="0"/>
              </w:rPr>
              <w:t>La pirámide de la alimentación</w:t>
            </w:r>
          </w:p>
        </w:tc>
        <w:tc>
          <w:tcPr>
            <w:tcW w:w="1915" w:type="dxa"/>
          </w:tcPr>
          <w:p w:rsidR="00240C17" w:rsidRPr="0011075D" w:rsidRDefault="00C72F87" w:rsidP="00C72F87">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11075D">
              <w:t xml:space="preserve">Diferenciar que alimentos son más saludables y qué alimentos son menos saludables. </w:t>
            </w:r>
          </w:p>
        </w:tc>
        <w:tc>
          <w:tcPr>
            <w:tcW w:w="1913" w:type="dxa"/>
          </w:tcPr>
          <w:p w:rsidR="00240C17" w:rsidRPr="0011075D" w:rsidRDefault="00C72F87" w:rsidP="00C72F87">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11075D">
              <w:t xml:space="preserve">Alimentos saludables y no saludables. </w:t>
            </w:r>
          </w:p>
          <w:p w:rsidR="00C72F87" w:rsidRPr="0011075D" w:rsidRDefault="00C72F87" w:rsidP="00C72F87">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11075D">
              <w:t xml:space="preserve">Pirámide de la alimentación </w:t>
            </w:r>
          </w:p>
        </w:tc>
        <w:tc>
          <w:tcPr>
            <w:tcW w:w="2186" w:type="dxa"/>
          </w:tcPr>
          <w:p w:rsidR="00240C17" w:rsidRPr="0011075D" w:rsidRDefault="00C72F87" w:rsidP="00240C17">
            <w:pPr>
              <w:pStyle w:val="Prrafodelista"/>
              <w:ind w:left="0"/>
              <w:cnfStyle w:val="000000000000" w:firstRow="0" w:lastRow="0" w:firstColumn="0" w:lastColumn="0" w:oddVBand="0" w:evenVBand="0" w:oddHBand="0" w:evenHBand="0" w:firstRowFirstColumn="0" w:firstRowLastColumn="0" w:lastRowFirstColumn="0" w:lastRowLastColumn="0"/>
            </w:pPr>
            <w:r w:rsidRPr="0011075D">
              <w:t>Durante la asamblea les mostraremos la pirámide de la alimentación y diferenciaremos entre alimentos saludables y no saludables y dónde va cada uno y con qué frecuencia debemos tomarlos.</w:t>
            </w:r>
          </w:p>
        </w:tc>
        <w:tc>
          <w:tcPr>
            <w:tcW w:w="1783" w:type="dxa"/>
          </w:tcPr>
          <w:p w:rsidR="00240C17" w:rsidRPr="0011075D" w:rsidRDefault="00C72F87" w:rsidP="00240C17">
            <w:pPr>
              <w:pStyle w:val="Prrafodelista"/>
              <w:ind w:left="0"/>
              <w:cnfStyle w:val="000000000000" w:firstRow="0" w:lastRow="0" w:firstColumn="0" w:lastColumn="0" w:oddVBand="0" w:evenVBand="0" w:oddHBand="0" w:evenHBand="0" w:firstRowFirstColumn="0" w:firstRowLastColumn="0" w:lastRowFirstColumn="0" w:lastRowLastColumn="0"/>
            </w:pPr>
            <w:r w:rsidRPr="0011075D">
              <w:t>Lista de control (Anexo I)</w:t>
            </w:r>
          </w:p>
        </w:tc>
      </w:tr>
      <w:tr w:rsidR="00240C17" w:rsidRPr="0011075D"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EF5EBC" w:rsidRPr="00CD6AE9" w:rsidRDefault="00240C17" w:rsidP="00240C17">
            <w:pPr>
              <w:pStyle w:val="Prrafodelista"/>
              <w:ind w:left="0"/>
              <w:rPr>
                <w:i w:val="0"/>
                <w:u w:val="single"/>
              </w:rPr>
            </w:pPr>
            <w:r w:rsidRPr="00CD6AE9">
              <w:rPr>
                <w:i w:val="0"/>
                <w:u w:val="single"/>
              </w:rPr>
              <w:t>Final</w:t>
            </w:r>
            <w:r w:rsidR="00EF5EBC" w:rsidRPr="00CD6AE9">
              <w:rPr>
                <w:i w:val="0"/>
                <w:u w:val="single"/>
              </w:rPr>
              <w:t xml:space="preserve">: </w:t>
            </w:r>
          </w:p>
          <w:p w:rsidR="00240C17" w:rsidRPr="0011075D" w:rsidRDefault="00EF5EBC" w:rsidP="00240C17">
            <w:pPr>
              <w:pStyle w:val="Prrafodelista"/>
              <w:ind w:left="0"/>
            </w:pPr>
            <w:r w:rsidRPr="00CD6AE9">
              <w:rPr>
                <w:i w:val="0"/>
              </w:rPr>
              <w:t>Canción</w:t>
            </w:r>
            <w:r w:rsidRPr="0011075D">
              <w:t xml:space="preserve"> </w:t>
            </w:r>
          </w:p>
        </w:tc>
        <w:tc>
          <w:tcPr>
            <w:tcW w:w="1915" w:type="dxa"/>
          </w:tcPr>
          <w:p w:rsidR="00240C17" w:rsidRPr="0011075D" w:rsidRDefault="00FA1B75" w:rsidP="00FA1B75">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rsidRPr="0011075D">
              <w:t xml:space="preserve">Repasar los alimentos dados durante la sesión de una manera más divertida a través de la música. </w:t>
            </w:r>
          </w:p>
        </w:tc>
        <w:tc>
          <w:tcPr>
            <w:tcW w:w="1913" w:type="dxa"/>
          </w:tcPr>
          <w:p w:rsidR="00240C17" w:rsidRPr="0011075D" w:rsidRDefault="00FA1B75" w:rsidP="00FA1B75">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rsidRPr="0011075D">
              <w:t xml:space="preserve">Canción sobre los alimentos saludables  y no saludables </w:t>
            </w:r>
          </w:p>
        </w:tc>
        <w:tc>
          <w:tcPr>
            <w:tcW w:w="2186" w:type="dxa"/>
          </w:tcPr>
          <w:p w:rsidR="00240C17" w:rsidRPr="0011075D" w:rsidRDefault="00FA1B75" w:rsidP="00D36E93">
            <w:pPr>
              <w:cnfStyle w:val="000000100000" w:firstRow="0" w:lastRow="0" w:firstColumn="0" w:lastColumn="0" w:oddVBand="0" w:evenVBand="0" w:oddHBand="1" w:evenHBand="0" w:firstRowFirstColumn="0" w:firstRowLastColumn="0" w:lastRowFirstColumn="0" w:lastRowLastColumn="0"/>
            </w:pPr>
            <w:r w:rsidRPr="0011075D">
              <w:t>Les enseñaremos una canción inventada por nosotras sobre los alimentos. Cantaremos todos juntos.</w:t>
            </w:r>
          </w:p>
        </w:tc>
        <w:tc>
          <w:tcPr>
            <w:tcW w:w="1783" w:type="dxa"/>
          </w:tcPr>
          <w:p w:rsidR="00240C17" w:rsidRPr="0011075D" w:rsidRDefault="00C72F87" w:rsidP="00D36E93">
            <w:pPr>
              <w:cnfStyle w:val="000000100000" w:firstRow="0" w:lastRow="0" w:firstColumn="0" w:lastColumn="0" w:oddVBand="0" w:evenVBand="0" w:oddHBand="1" w:evenHBand="0" w:firstRowFirstColumn="0" w:firstRowLastColumn="0" w:lastRowFirstColumn="0" w:lastRowLastColumn="0"/>
            </w:pPr>
            <w:r w:rsidRPr="0011075D">
              <w:t xml:space="preserve">Mediante observación directa. </w:t>
            </w:r>
          </w:p>
        </w:tc>
      </w:tr>
    </w:tbl>
    <w:p w:rsidR="001B264A" w:rsidRDefault="001B264A" w:rsidP="003A4552">
      <w:pPr>
        <w:pStyle w:val="Prrafodelista"/>
      </w:pPr>
    </w:p>
    <w:p w:rsidR="00653373" w:rsidRDefault="00653373" w:rsidP="003A4552">
      <w:pPr>
        <w:pStyle w:val="Prrafodelista"/>
      </w:pPr>
    </w:p>
    <w:p w:rsidR="00653373" w:rsidRDefault="00653373" w:rsidP="003A4552">
      <w:pPr>
        <w:pStyle w:val="Prrafodelista"/>
      </w:pPr>
    </w:p>
    <w:p w:rsidR="00653373" w:rsidRDefault="00653373" w:rsidP="003A4552">
      <w:pPr>
        <w:pStyle w:val="Prrafodelista"/>
      </w:pPr>
    </w:p>
    <w:p w:rsidR="00653373" w:rsidRDefault="00653373" w:rsidP="003A4552">
      <w:pPr>
        <w:pStyle w:val="Prrafodelista"/>
      </w:pPr>
    </w:p>
    <w:p w:rsidR="00653373" w:rsidRDefault="00653373" w:rsidP="003A4552">
      <w:pPr>
        <w:pStyle w:val="Prrafodelista"/>
      </w:pPr>
    </w:p>
    <w:p w:rsidR="0011075D" w:rsidRDefault="0011075D" w:rsidP="003A4552">
      <w:pPr>
        <w:pStyle w:val="Prrafodelista"/>
      </w:pPr>
    </w:p>
    <w:p w:rsidR="0011075D" w:rsidRDefault="0011075D" w:rsidP="003A4552">
      <w:pPr>
        <w:pStyle w:val="Prrafodelista"/>
      </w:pPr>
    </w:p>
    <w:p w:rsidR="0011075D" w:rsidRDefault="0011075D" w:rsidP="003A4552">
      <w:pPr>
        <w:pStyle w:val="Prrafodelista"/>
      </w:pPr>
    </w:p>
    <w:p w:rsidR="0011075D" w:rsidRDefault="0011075D" w:rsidP="003A4552">
      <w:pPr>
        <w:pStyle w:val="Prrafodelista"/>
      </w:pPr>
    </w:p>
    <w:p w:rsidR="0011075D" w:rsidRDefault="0011075D" w:rsidP="003A4552">
      <w:pPr>
        <w:pStyle w:val="Prrafodelista"/>
      </w:pPr>
    </w:p>
    <w:p w:rsidR="0011075D" w:rsidRDefault="0011075D" w:rsidP="003A4552">
      <w:pPr>
        <w:pStyle w:val="Prrafodelista"/>
      </w:pPr>
    </w:p>
    <w:p w:rsidR="00653373" w:rsidRDefault="00653373" w:rsidP="003A4552">
      <w:pPr>
        <w:pStyle w:val="Prrafodelista"/>
      </w:pPr>
    </w:p>
    <w:tbl>
      <w:tblPr>
        <w:tblStyle w:val="Tabladecuadrcula3-nfasis6"/>
        <w:tblW w:w="9327" w:type="dxa"/>
        <w:tblLook w:val="04A0" w:firstRow="1" w:lastRow="0" w:firstColumn="1" w:lastColumn="0" w:noHBand="0" w:noVBand="1"/>
      </w:tblPr>
      <w:tblGrid>
        <w:gridCol w:w="1494"/>
        <w:gridCol w:w="1915"/>
        <w:gridCol w:w="2136"/>
        <w:gridCol w:w="2178"/>
        <w:gridCol w:w="1604"/>
      </w:tblGrid>
      <w:tr w:rsidR="0061480E" w:rsidTr="00CD6A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4" w:type="dxa"/>
          </w:tcPr>
          <w:p w:rsidR="0061480E" w:rsidRPr="00CD6AE9" w:rsidRDefault="0061480E" w:rsidP="00EF5EBC">
            <w:pPr>
              <w:pStyle w:val="Prrafodelista"/>
              <w:ind w:left="0"/>
              <w:rPr>
                <w:i w:val="0"/>
                <w:sz w:val="24"/>
              </w:rPr>
            </w:pPr>
            <w:r w:rsidRPr="00CD6AE9">
              <w:rPr>
                <w:i w:val="0"/>
                <w:sz w:val="24"/>
              </w:rPr>
              <w:lastRenderedPageBreak/>
              <w:t>SESIÓN 2:</w:t>
            </w:r>
          </w:p>
          <w:p w:rsidR="0061480E" w:rsidRPr="00CD6AE9" w:rsidRDefault="0061480E" w:rsidP="00EF5EBC">
            <w:pPr>
              <w:pStyle w:val="Prrafodelista"/>
              <w:ind w:left="0"/>
              <w:rPr>
                <w:i w:val="0"/>
                <w:sz w:val="24"/>
              </w:rPr>
            </w:pPr>
            <w:r w:rsidRPr="00CD6AE9">
              <w:rPr>
                <w:i w:val="0"/>
                <w:sz w:val="24"/>
              </w:rPr>
              <w:t>Actividades</w:t>
            </w:r>
          </w:p>
        </w:tc>
        <w:tc>
          <w:tcPr>
            <w:tcW w:w="1971"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Objetivos</w:t>
            </w:r>
          </w:p>
        </w:tc>
        <w:tc>
          <w:tcPr>
            <w:tcW w:w="1863"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Contenidos</w:t>
            </w:r>
          </w:p>
        </w:tc>
        <w:tc>
          <w:tcPr>
            <w:tcW w:w="2287"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Metodología</w:t>
            </w:r>
          </w:p>
        </w:tc>
        <w:tc>
          <w:tcPr>
            <w:tcW w:w="1682"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Evaluación</w:t>
            </w:r>
          </w:p>
        </w:tc>
      </w:tr>
      <w:tr w:rsidR="0061480E"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61480E" w:rsidRPr="00CD6AE9" w:rsidRDefault="0061480E" w:rsidP="00EF5EBC">
            <w:pPr>
              <w:pStyle w:val="Prrafodelista"/>
              <w:ind w:left="0"/>
              <w:rPr>
                <w:i w:val="0"/>
                <w:u w:val="single"/>
              </w:rPr>
            </w:pPr>
            <w:r w:rsidRPr="00CD6AE9">
              <w:rPr>
                <w:i w:val="0"/>
                <w:u w:val="single"/>
              </w:rPr>
              <w:t>De inicio</w:t>
            </w:r>
            <w:r w:rsidR="00EF5EBC" w:rsidRPr="00CD6AE9">
              <w:rPr>
                <w:i w:val="0"/>
                <w:u w:val="single"/>
              </w:rPr>
              <w:t>:</w:t>
            </w:r>
          </w:p>
          <w:p w:rsidR="00EF5EBC" w:rsidRPr="00CD6AE9" w:rsidRDefault="00EF5EBC" w:rsidP="00EF5EBC">
            <w:pPr>
              <w:pStyle w:val="Prrafodelista"/>
              <w:ind w:left="0"/>
              <w:rPr>
                <w:i w:val="0"/>
              </w:rPr>
            </w:pPr>
            <w:r w:rsidRPr="00CD6AE9">
              <w:rPr>
                <w:i w:val="0"/>
              </w:rPr>
              <w:t>Canción</w:t>
            </w:r>
          </w:p>
        </w:tc>
        <w:tc>
          <w:tcPr>
            <w:tcW w:w="1971" w:type="dxa"/>
          </w:tcPr>
          <w:p w:rsidR="0061480E" w:rsidRDefault="00653373" w:rsidP="00653373">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Repasar los alimentos dados durante la sesión anterior de una forma lúdica a través de la música.</w:t>
            </w:r>
          </w:p>
        </w:tc>
        <w:tc>
          <w:tcPr>
            <w:tcW w:w="1863" w:type="dxa"/>
          </w:tcPr>
          <w:p w:rsidR="0061480E" w:rsidRDefault="00653373" w:rsidP="00653373">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Canción sobre los alimentos saludables  y no saludables</w:t>
            </w:r>
            <w:r w:rsidR="00D36E93">
              <w:t>.</w:t>
            </w:r>
          </w:p>
        </w:tc>
        <w:tc>
          <w:tcPr>
            <w:tcW w:w="2287" w:type="dxa"/>
          </w:tcPr>
          <w:p w:rsidR="0061480E" w:rsidRDefault="00653373" w:rsidP="00D36E93">
            <w:pPr>
              <w:cnfStyle w:val="000000100000" w:firstRow="0" w:lastRow="0" w:firstColumn="0" w:lastColumn="0" w:oddVBand="0" w:evenVBand="0" w:oddHBand="1" w:evenHBand="0" w:firstRowFirstColumn="0" w:firstRowLastColumn="0" w:lastRowFirstColumn="0" w:lastRowLastColumn="0"/>
            </w:pPr>
            <w:r>
              <w:t>Les enseñaremos una canción inventada por nosotras sobre los alimentos. Cantaremos todos juntos.</w:t>
            </w:r>
          </w:p>
        </w:tc>
        <w:tc>
          <w:tcPr>
            <w:tcW w:w="1682" w:type="dxa"/>
          </w:tcPr>
          <w:p w:rsidR="0061480E" w:rsidRDefault="00653373" w:rsidP="00D36E93">
            <w:pPr>
              <w:cnfStyle w:val="000000100000" w:firstRow="0" w:lastRow="0" w:firstColumn="0" w:lastColumn="0" w:oddVBand="0" w:evenVBand="0" w:oddHBand="1" w:evenHBand="0" w:firstRowFirstColumn="0" w:firstRowLastColumn="0" w:lastRowFirstColumn="0" w:lastRowLastColumn="0"/>
            </w:pPr>
            <w:r>
              <w:t xml:space="preserve">Mediante observación directa. </w:t>
            </w:r>
          </w:p>
        </w:tc>
      </w:tr>
      <w:tr w:rsidR="0061480E" w:rsidTr="00CD6AE9">
        <w:tc>
          <w:tcPr>
            <w:cnfStyle w:val="001000000000" w:firstRow="0" w:lastRow="0" w:firstColumn="1" w:lastColumn="0" w:oddVBand="0" w:evenVBand="0" w:oddHBand="0" w:evenHBand="0" w:firstRowFirstColumn="0" w:firstRowLastColumn="0" w:lastRowFirstColumn="0" w:lastRowLastColumn="0"/>
            <w:tcW w:w="1524" w:type="dxa"/>
          </w:tcPr>
          <w:p w:rsidR="0061480E" w:rsidRPr="00CD6AE9" w:rsidRDefault="0061480E" w:rsidP="00EF5EBC">
            <w:pPr>
              <w:pStyle w:val="Prrafodelista"/>
              <w:ind w:left="0"/>
              <w:rPr>
                <w:i w:val="0"/>
                <w:u w:val="single"/>
              </w:rPr>
            </w:pPr>
            <w:r w:rsidRPr="00CD6AE9">
              <w:rPr>
                <w:i w:val="0"/>
                <w:u w:val="single"/>
              </w:rPr>
              <w:t>De desarrollo</w:t>
            </w:r>
            <w:r w:rsidR="00EF5EBC" w:rsidRPr="00CD6AE9">
              <w:rPr>
                <w:i w:val="0"/>
                <w:u w:val="single"/>
              </w:rPr>
              <w:t>:</w:t>
            </w:r>
          </w:p>
          <w:p w:rsidR="00EF5EBC" w:rsidRPr="00CD6AE9" w:rsidRDefault="00EF5EBC" w:rsidP="00EF5EBC">
            <w:pPr>
              <w:pStyle w:val="Prrafodelista"/>
              <w:ind w:left="0"/>
              <w:rPr>
                <w:i w:val="0"/>
              </w:rPr>
            </w:pPr>
            <w:r w:rsidRPr="00CD6AE9">
              <w:rPr>
                <w:i w:val="0"/>
              </w:rPr>
              <w:t>El semáforo de la alimentación</w:t>
            </w:r>
          </w:p>
        </w:tc>
        <w:tc>
          <w:tcPr>
            <w:tcW w:w="1971" w:type="dxa"/>
          </w:tcPr>
          <w:p w:rsidR="00653373" w:rsidRDefault="00653373" w:rsidP="0065337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 xml:space="preserve">Identificar con qué frecuencia debemos comer los diferentes alimentos.  </w:t>
            </w:r>
          </w:p>
          <w:p w:rsidR="0061480E" w:rsidRDefault="0065337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Asociar los alimentos con el color correspondiente de la pirámide alimenticia.</w:t>
            </w:r>
          </w:p>
        </w:tc>
        <w:tc>
          <w:tcPr>
            <w:tcW w:w="1863" w:type="dxa"/>
          </w:tcPr>
          <w:p w:rsidR="00D36E93" w:rsidRPr="00D36E93" w:rsidRDefault="00D36E9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D36E93">
              <w:t>Los alimentos que debemos tomar frecuentemente.</w:t>
            </w:r>
          </w:p>
          <w:p w:rsidR="00D36E93" w:rsidRPr="00D36E93" w:rsidRDefault="00D36E9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D36E93">
              <w:t>Los alimentos que debemos tomar moderadamente.</w:t>
            </w:r>
          </w:p>
          <w:p w:rsidR="00D36E93" w:rsidRPr="00D36E93" w:rsidRDefault="00D36E9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D36E93">
              <w:t>Los alimentos que debemos evitar.</w:t>
            </w:r>
          </w:p>
          <w:p w:rsidR="00D36E93" w:rsidRDefault="00D36E93" w:rsidP="00D36E93">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rsidRPr="00D36E93">
              <w:t xml:space="preserve">Los colores: </w:t>
            </w:r>
            <w:r>
              <w:t>Verde: frecuentemente.</w:t>
            </w:r>
          </w:p>
          <w:p w:rsidR="00D36E93" w:rsidRDefault="00EB7AB7" w:rsidP="00D36E93">
            <w:pPr>
              <w:pStyle w:val="Prrafodelista"/>
              <w:ind w:left="360"/>
              <w:cnfStyle w:val="000000000000" w:firstRow="0" w:lastRow="0" w:firstColumn="0" w:lastColumn="0" w:oddVBand="0" w:evenVBand="0" w:oddHBand="0" w:evenHBand="0" w:firstRowFirstColumn="0" w:firstRowLastColumn="0" w:lastRowFirstColumn="0" w:lastRowLastColumn="0"/>
            </w:pPr>
            <w:r w:rsidRPr="00D36E93">
              <w:t xml:space="preserve">Naranja: </w:t>
            </w:r>
            <w:r w:rsidR="00D36E93">
              <w:t>moderadamente.</w:t>
            </w:r>
          </w:p>
          <w:p w:rsidR="00EB7AB7" w:rsidRPr="00D36E93" w:rsidRDefault="00D36E93" w:rsidP="00D36E93">
            <w:pPr>
              <w:pStyle w:val="Prrafodelista"/>
              <w:ind w:left="360"/>
              <w:cnfStyle w:val="000000000000" w:firstRow="0" w:lastRow="0" w:firstColumn="0" w:lastColumn="0" w:oddVBand="0" w:evenVBand="0" w:oddHBand="0" w:evenHBand="0" w:firstRowFirstColumn="0" w:firstRowLastColumn="0" w:lastRowFirstColumn="0" w:lastRowLastColumn="0"/>
            </w:pPr>
            <w:r w:rsidRPr="00D36E93">
              <w:t>Rojo</w:t>
            </w:r>
            <w:r w:rsidR="00EB7AB7" w:rsidRPr="00D36E93">
              <w:t>: evitar.</w:t>
            </w:r>
          </w:p>
          <w:p w:rsidR="0061480E" w:rsidRDefault="0061480E" w:rsidP="00EF5EBC">
            <w:pPr>
              <w:pStyle w:val="Prrafodelista"/>
              <w:ind w:left="0"/>
              <w:cnfStyle w:val="000000000000" w:firstRow="0" w:lastRow="0" w:firstColumn="0" w:lastColumn="0" w:oddVBand="0" w:evenVBand="0" w:oddHBand="0" w:evenHBand="0" w:firstRowFirstColumn="0" w:firstRowLastColumn="0" w:lastRowFirstColumn="0" w:lastRowLastColumn="0"/>
            </w:pPr>
          </w:p>
        </w:tc>
        <w:tc>
          <w:tcPr>
            <w:tcW w:w="2287" w:type="dxa"/>
          </w:tcPr>
          <w:p w:rsidR="00D36E93" w:rsidRDefault="00D36E93" w:rsidP="00D36E93">
            <w:pPr>
              <w:cnfStyle w:val="000000000000" w:firstRow="0" w:lastRow="0" w:firstColumn="0" w:lastColumn="0" w:oddVBand="0" w:evenVBand="0" w:oddHBand="0" w:evenHBand="0" w:firstRowFirstColumn="0" w:firstRowLastColumn="0" w:lastRowFirstColumn="0" w:lastRowLastColumn="0"/>
            </w:pPr>
            <w:r>
              <w:t>Les presentaremos el semáforo de la alimentación para que asocien los alimentos con su color correspondiente.</w:t>
            </w:r>
          </w:p>
          <w:p w:rsidR="00D36E93" w:rsidRDefault="00D36E93" w:rsidP="00D36E93">
            <w:pPr>
              <w:cnfStyle w:val="000000000000" w:firstRow="0" w:lastRow="0" w:firstColumn="0" w:lastColumn="0" w:oddVBand="0" w:evenVBand="0" w:oddHBand="0" w:evenHBand="0" w:firstRowFirstColumn="0" w:firstRowLastColumn="0" w:lastRowFirstColumn="0" w:lastRowLastColumn="0"/>
            </w:pPr>
            <w:r>
              <w:t xml:space="preserve">Dividiremos a los niños y niñas por parejas y se les repartirá distintos tipos de comida de la pirámide. </w:t>
            </w:r>
          </w:p>
          <w:p w:rsidR="0061480E" w:rsidRDefault="00D36E93" w:rsidP="00D36E93">
            <w:pPr>
              <w:pStyle w:val="Prrafodelista"/>
              <w:ind w:left="0"/>
              <w:cnfStyle w:val="000000000000" w:firstRow="0" w:lastRow="0" w:firstColumn="0" w:lastColumn="0" w:oddVBand="0" w:evenVBand="0" w:oddHBand="0" w:evenHBand="0" w:firstRowFirstColumn="0" w:firstRowLastColumn="0" w:lastRowFirstColumn="0" w:lastRowLastColumn="0"/>
            </w:pPr>
            <w:r>
              <w:t>Por ejemplo: cuando el semáforo esté en color verde deberán buscar entre sus alimentos los que correspondan con ese color y tendrán que ponerlo en la pirámide.</w:t>
            </w:r>
          </w:p>
        </w:tc>
        <w:tc>
          <w:tcPr>
            <w:tcW w:w="1682" w:type="dxa"/>
          </w:tcPr>
          <w:p w:rsidR="0061480E" w:rsidRDefault="00FE587B" w:rsidP="00EF5EBC">
            <w:pPr>
              <w:pStyle w:val="Prrafodelista"/>
              <w:ind w:left="0"/>
              <w:cnfStyle w:val="000000000000" w:firstRow="0" w:lastRow="0" w:firstColumn="0" w:lastColumn="0" w:oddVBand="0" w:evenVBand="0" w:oddHBand="0" w:evenHBand="0" w:firstRowFirstColumn="0" w:firstRowLastColumn="0" w:lastRowFirstColumn="0" w:lastRowLastColumn="0"/>
            </w:pPr>
            <w:r>
              <w:t>Lista de control (Anexo I</w:t>
            </w:r>
            <w:r w:rsidR="00D36E93">
              <w:t>)</w:t>
            </w:r>
            <w:r>
              <w:t>.</w:t>
            </w:r>
          </w:p>
        </w:tc>
      </w:tr>
      <w:tr w:rsidR="0061480E"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61480E" w:rsidRPr="00CD6AE9" w:rsidRDefault="0061480E" w:rsidP="00EF5EBC">
            <w:pPr>
              <w:pStyle w:val="Prrafodelista"/>
              <w:ind w:left="0"/>
              <w:rPr>
                <w:i w:val="0"/>
                <w:u w:val="single"/>
              </w:rPr>
            </w:pPr>
            <w:r w:rsidRPr="00CD6AE9">
              <w:rPr>
                <w:i w:val="0"/>
                <w:u w:val="single"/>
              </w:rPr>
              <w:t>Final</w:t>
            </w:r>
            <w:r w:rsidR="00EF5EBC" w:rsidRPr="00CD6AE9">
              <w:rPr>
                <w:i w:val="0"/>
                <w:u w:val="single"/>
              </w:rPr>
              <w:t>:</w:t>
            </w:r>
          </w:p>
          <w:p w:rsidR="00EF5EBC" w:rsidRDefault="00D36E93" w:rsidP="00EF5EBC">
            <w:pPr>
              <w:pStyle w:val="Prrafodelista"/>
              <w:ind w:left="0"/>
            </w:pPr>
            <w:r w:rsidRPr="00CD6AE9">
              <w:rPr>
                <w:i w:val="0"/>
              </w:rPr>
              <w:t>¡A comer!</w:t>
            </w:r>
          </w:p>
        </w:tc>
        <w:tc>
          <w:tcPr>
            <w:tcW w:w="1971" w:type="dxa"/>
          </w:tcPr>
          <w:p w:rsidR="0061480E" w:rsidRDefault="00AF42BA" w:rsidP="00AF42BA">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Identificar los alimentos saludables.</w:t>
            </w:r>
          </w:p>
          <w:p w:rsidR="00AF42BA" w:rsidRDefault="00AF42BA" w:rsidP="00AF42BA">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 xml:space="preserve">Crear un plato de comida saludable. </w:t>
            </w:r>
          </w:p>
        </w:tc>
        <w:tc>
          <w:tcPr>
            <w:tcW w:w="1863" w:type="dxa"/>
          </w:tcPr>
          <w:p w:rsidR="0061480E" w:rsidRDefault="00AF42BA" w:rsidP="00AF42BA">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 xml:space="preserve">Los alimentos saludables. </w:t>
            </w:r>
          </w:p>
        </w:tc>
        <w:tc>
          <w:tcPr>
            <w:tcW w:w="2287" w:type="dxa"/>
          </w:tcPr>
          <w:p w:rsidR="0061480E" w:rsidRDefault="00AF42BA" w:rsidP="00EF5EBC">
            <w:pPr>
              <w:pStyle w:val="Prrafodelista"/>
              <w:ind w:left="0"/>
              <w:cnfStyle w:val="000000100000" w:firstRow="0" w:lastRow="0" w:firstColumn="0" w:lastColumn="0" w:oddVBand="0" w:evenVBand="0" w:oddHBand="1" w:evenHBand="0" w:firstRowFirstColumn="0" w:firstRowLastColumn="0" w:lastRowFirstColumn="0" w:lastRowLastColumn="0"/>
            </w:pPr>
            <w:r>
              <w:t xml:space="preserve">De manera individual los niños y niñas tendrán que elaborar un plato saludable. Les daremos los diferentes alimentos con los que hemos estado trabajando y deberán escoger varios para crear una comida sana. </w:t>
            </w:r>
          </w:p>
        </w:tc>
        <w:tc>
          <w:tcPr>
            <w:tcW w:w="1682" w:type="dxa"/>
          </w:tcPr>
          <w:p w:rsidR="0061480E" w:rsidRDefault="00FE587B" w:rsidP="00EF5EBC">
            <w:pPr>
              <w:pStyle w:val="Prrafodelista"/>
              <w:ind w:left="0"/>
              <w:cnfStyle w:val="000000100000" w:firstRow="0" w:lastRow="0" w:firstColumn="0" w:lastColumn="0" w:oddVBand="0" w:evenVBand="0" w:oddHBand="1" w:evenHBand="0" w:firstRowFirstColumn="0" w:firstRowLastColumn="0" w:lastRowFirstColumn="0" w:lastRowLastColumn="0"/>
            </w:pPr>
            <w:r>
              <w:t>Lista de control (Anexo I</w:t>
            </w:r>
            <w:r w:rsidR="00D36E93">
              <w:t>)</w:t>
            </w:r>
            <w:r>
              <w:t>.</w:t>
            </w:r>
          </w:p>
        </w:tc>
      </w:tr>
    </w:tbl>
    <w:p w:rsidR="00D36E93" w:rsidRDefault="00D36E93" w:rsidP="00AF42BA"/>
    <w:p w:rsidR="00AF42BA" w:rsidRDefault="00AF42BA" w:rsidP="00AF42BA"/>
    <w:p w:rsidR="0011075D" w:rsidRDefault="0011075D" w:rsidP="00AF42BA"/>
    <w:p w:rsidR="0011075D" w:rsidRDefault="0011075D" w:rsidP="00AF42BA"/>
    <w:p w:rsidR="00D36E93" w:rsidRDefault="00D36E93" w:rsidP="00D36E93"/>
    <w:tbl>
      <w:tblPr>
        <w:tblStyle w:val="Tabladecuadrcula3-nfasis6"/>
        <w:tblW w:w="9327" w:type="dxa"/>
        <w:tblLook w:val="04A0" w:firstRow="1" w:lastRow="0" w:firstColumn="1" w:lastColumn="0" w:noHBand="0" w:noVBand="1"/>
      </w:tblPr>
      <w:tblGrid>
        <w:gridCol w:w="1531"/>
        <w:gridCol w:w="1984"/>
        <w:gridCol w:w="1985"/>
        <w:gridCol w:w="2268"/>
        <w:gridCol w:w="1559"/>
      </w:tblGrid>
      <w:tr w:rsidR="0061480E" w:rsidTr="00CD6A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1" w:type="dxa"/>
          </w:tcPr>
          <w:p w:rsidR="0061480E" w:rsidRPr="00CD6AE9" w:rsidRDefault="0061480E" w:rsidP="00EF5EBC">
            <w:pPr>
              <w:pStyle w:val="Prrafodelista"/>
              <w:ind w:left="0"/>
              <w:rPr>
                <w:i w:val="0"/>
                <w:sz w:val="24"/>
              </w:rPr>
            </w:pPr>
            <w:r w:rsidRPr="00CD6AE9">
              <w:rPr>
                <w:i w:val="0"/>
                <w:sz w:val="24"/>
              </w:rPr>
              <w:lastRenderedPageBreak/>
              <w:t>SESIÓN 3:</w:t>
            </w:r>
          </w:p>
          <w:p w:rsidR="0061480E" w:rsidRPr="00CD6AE9" w:rsidRDefault="0061480E" w:rsidP="00EF5EBC">
            <w:pPr>
              <w:pStyle w:val="Prrafodelista"/>
              <w:ind w:left="0"/>
              <w:rPr>
                <w:i w:val="0"/>
                <w:sz w:val="24"/>
              </w:rPr>
            </w:pPr>
            <w:r w:rsidRPr="00CD6AE9">
              <w:rPr>
                <w:i w:val="0"/>
                <w:sz w:val="24"/>
              </w:rPr>
              <w:t>Actividades</w:t>
            </w:r>
          </w:p>
        </w:tc>
        <w:tc>
          <w:tcPr>
            <w:tcW w:w="1984"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Objetivos</w:t>
            </w:r>
          </w:p>
        </w:tc>
        <w:tc>
          <w:tcPr>
            <w:tcW w:w="1985"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Contenidos</w:t>
            </w:r>
          </w:p>
        </w:tc>
        <w:tc>
          <w:tcPr>
            <w:tcW w:w="2268"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Metodología</w:t>
            </w:r>
          </w:p>
        </w:tc>
        <w:tc>
          <w:tcPr>
            <w:tcW w:w="1559" w:type="dxa"/>
          </w:tcPr>
          <w:p w:rsidR="0061480E" w:rsidRPr="00CD6AE9" w:rsidRDefault="0061480E" w:rsidP="00EF5EBC">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Evaluación</w:t>
            </w:r>
          </w:p>
        </w:tc>
      </w:tr>
      <w:tr w:rsidR="00A14558"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rsidR="00A14558" w:rsidRPr="00CD6AE9" w:rsidRDefault="00A14558" w:rsidP="00A14558">
            <w:pPr>
              <w:pStyle w:val="Prrafodelista"/>
              <w:ind w:left="0"/>
              <w:rPr>
                <w:i w:val="0"/>
                <w:u w:val="single"/>
              </w:rPr>
            </w:pPr>
            <w:r w:rsidRPr="00CD6AE9">
              <w:rPr>
                <w:i w:val="0"/>
                <w:u w:val="single"/>
              </w:rPr>
              <w:t xml:space="preserve">De inicio: </w:t>
            </w:r>
          </w:p>
          <w:p w:rsidR="00A14558" w:rsidRDefault="00A14558" w:rsidP="00A14558">
            <w:pPr>
              <w:pStyle w:val="Prrafodelista"/>
              <w:ind w:left="0"/>
              <w:rPr>
                <w:i w:val="0"/>
              </w:rPr>
            </w:pPr>
            <w:r w:rsidRPr="00CD6AE9">
              <w:rPr>
                <w:i w:val="0"/>
              </w:rPr>
              <w:t>Fotos</w:t>
            </w:r>
          </w:p>
          <w:p w:rsidR="00A14558" w:rsidRPr="00CD6AE9" w:rsidRDefault="00A14558" w:rsidP="00A14558">
            <w:pPr>
              <w:pStyle w:val="Prrafodelista"/>
              <w:ind w:left="0"/>
              <w:rPr>
                <w:i w:val="0"/>
              </w:rPr>
            </w:pPr>
            <w:r>
              <w:rPr>
                <w:i w:val="0"/>
              </w:rPr>
              <w:t>(Anexo II)</w:t>
            </w:r>
            <w:r w:rsidRPr="00CD6AE9">
              <w:rPr>
                <w:i w:val="0"/>
              </w:rPr>
              <w:t xml:space="preserve"> </w:t>
            </w:r>
          </w:p>
        </w:tc>
        <w:tc>
          <w:tcPr>
            <w:tcW w:w="1984" w:type="dxa"/>
          </w:tcPr>
          <w:p w:rsidR="00A14558" w:rsidRDefault="00A14558" w:rsidP="00A14558">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Crear hábitos saludables.</w:t>
            </w:r>
          </w:p>
          <w:p w:rsidR="00A14558" w:rsidRDefault="00A14558" w:rsidP="00A14558">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Diferenciar hábitos saludables de los no saludables.</w:t>
            </w:r>
          </w:p>
        </w:tc>
        <w:tc>
          <w:tcPr>
            <w:tcW w:w="1985" w:type="dxa"/>
          </w:tcPr>
          <w:p w:rsidR="00A14558" w:rsidRDefault="00A14558" w:rsidP="00A14558">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Hábitos saludables.</w:t>
            </w:r>
          </w:p>
          <w:p w:rsidR="00A14558" w:rsidRDefault="00A14558" w:rsidP="00A14558">
            <w:pPr>
              <w:pStyle w:val="Prrafodelista"/>
              <w:numPr>
                <w:ilvl w:val="0"/>
                <w:numId w:val="2"/>
              </w:numPr>
              <w:cnfStyle w:val="000000100000" w:firstRow="0" w:lastRow="0" w:firstColumn="0" w:lastColumn="0" w:oddVBand="0" w:evenVBand="0" w:oddHBand="1" w:evenHBand="0" w:firstRowFirstColumn="0" w:firstRowLastColumn="0" w:lastRowFirstColumn="0" w:lastRowLastColumn="0"/>
            </w:pPr>
            <w:r>
              <w:t>Hábitos no saludables.</w:t>
            </w:r>
          </w:p>
        </w:tc>
        <w:tc>
          <w:tcPr>
            <w:tcW w:w="2268" w:type="dxa"/>
          </w:tcPr>
          <w:p w:rsidR="00A14558" w:rsidRDefault="00A14558" w:rsidP="00A14558">
            <w:pPr>
              <w:pStyle w:val="Prrafodelista"/>
              <w:ind w:left="0"/>
              <w:cnfStyle w:val="000000100000" w:firstRow="0" w:lastRow="0" w:firstColumn="0" w:lastColumn="0" w:oddVBand="0" w:evenVBand="0" w:oddHBand="1" w:evenHBand="0" w:firstRowFirstColumn="0" w:firstRowLastColumn="0" w:lastRowFirstColumn="0" w:lastRowLastColumn="0"/>
            </w:pPr>
            <w:r>
              <w:t>Empezaremos la clase mostrando imágenes en la pantalla digital a los niños y niñas sobre hábitos saludables y no saludables, hablaremos sobre estas acciones y posteriormente trataremos de conseguir que ellos mismos sepan diferenciar un hábito no saludable de uno saludable, para así finalmente aplicarlo a su vida diaria.</w:t>
            </w:r>
          </w:p>
        </w:tc>
        <w:tc>
          <w:tcPr>
            <w:tcW w:w="1559" w:type="dxa"/>
          </w:tcPr>
          <w:p w:rsidR="00FE587B" w:rsidRDefault="00FE587B" w:rsidP="00A14558">
            <w:pPr>
              <w:pStyle w:val="Prrafodelista"/>
              <w:ind w:left="0"/>
              <w:cnfStyle w:val="000000100000" w:firstRow="0" w:lastRow="0" w:firstColumn="0" w:lastColumn="0" w:oddVBand="0" w:evenVBand="0" w:oddHBand="1" w:evenHBand="0" w:firstRowFirstColumn="0" w:firstRowLastColumn="0" w:lastRowFirstColumn="0" w:lastRowLastColumn="0"/>
            </w:pPr>
            <w:r>
              <w:t xml:space="preserve">Lista de control </w:t>
            </w:r>
          </w:p>
          <w:p w:rsidR="00A14558" w:rsidRDefault="00FE587B" w:rsidP="00A14558">
            <w:pPr>
              <w:pStyle w:val="Prrafodelista"/>
              <w:ind w:left="0"/>
              <w:cnfStyle w:val="000000100000" w:firstRow="0" w:lastRow="0" w:firstColumn="0" w:lastColumn="0" w:oddVBand="0" w:evenVBand="0" w:oddHBand="1" w:evenHBand="0" w:firstRowFirstColumn="0" w:firstRowLastColumn="0" w:lastRowFirstColumn="0" w:lastRowLastColumn="0"/>
            </w:pPr>
            <w:r>
              <w:t>(Anexo I).</w:t>
            </w:r>
          </w:p>
        </w:tc>
      </w:tr>
      <w:tr w:rsidR="00A14558" w:rsidTr="00CD6AE9">
        <w:tc>
          <w:tcPr>
            <w:cnfStyle w:val="001000000000" w:firstRow="0" w:lastRow="0" w:firstColumn="1" w:lastColumn="0" w:oddVBand="0" w:evenVBand="0" w:oddHBand="0" w:evenHBand="0" w:firstRowFirstColumn="0" w:firstRowLastColumn="0" w:lastRowFirstColumn="0" w:lastRowLastColumn="0"/>
            <w:tcW w:w="1531" w:type="dxa"/>
          </w:tcPr>
          <w:p w:rsidR="00A14558" w:rsidRPr="00CD6AE9" w:rsidRDefault="00A14558" w:rsidP="00A14558">
            <w:pPr>
              <w:pStyle w:val="Prrafodelista"/>
              <w:ind w:left="0"/>
              <w:rPr>
                <w:i w:val="0"/>
                <w:u w:val="single"/>
              </w:rPr>
            </w:pPr>
            <w:r w:rsidRPr="00CD6AE9">
              <w:rPr>
                <w:i w:val="0"/>
                <w:u w:val="single"/>
              </w:rPr>
              <w:t xml:space="preserve">De desarrollo: </w:t>
            </w:r>
          </w:p>
          <w:p w:rsidR="00A14558" w:rsidRDefault="00A14558" w:rsidP="00A14558">
            <w:pPr>
              <w:pStyle w:val="Prrafodelista"/>
              <w:ind w:left="0"/>
              <w:rPr>
                <w:i w:val="0"/>
              </w:rPr>
            </w:pPr>
            <w:r w:rsidRPr="00CD6AE9">
              <w:rPr>
                <w:i w:val="0"/>
              </w:rPr>
              <w:t>Gynkana</w:t>
            </w:r>
          </w:p>
          <w:p w:rsidR="00A14558" w:rsidRPr="00CD6AE9" w:rsidRDefault="00A14558" w:rsidP="00A14558">
            <w:pPr>
              <w:pStyle w:val="Prrafodelista"/>
              <w:ind w:left="0"/>
              <w:rPr>
                <w:i w:val="0"/>
              </w:rPr>
            </w:pPr>
            <w:r>
              <w:rPr>
                <w:i w:val="0"/>
              </w:rPr>
              <w:t>(Anexo III)</w:t>
            </w:r>
          </w:p>
        </w:tc>
        <w:tc>
          <w:tcPr>
            <w:tcW w:w="1984" w:type="dxa"/>
          </w:tcPr>
          <w:p w:rsidR="00A14558" w:rsidRDefault="00A14558" w:rsidP="00A14558">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t>Identificar alimentos saludables y no saludables.</w:t>
            </w:r>
          </w:p>
          <w:p w:rsidR="00A14558" w:rsidRDefault="00A14558" w:rsidP="00A14558">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t>Distinguir entre acciones saludables y no saludables.</w:t>
            </w:r>
          </w:p>
          <w:p w:rsidR="00A14558" w:rsidRDefault="00A14558" w:rsidP="00A14558">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t>Conocer las características de las frutas.</w:t>
            </w:r>
          </w:p>
          <w:p w:rsidR="00A14558" w:rsidRDefault="00A14558" w:rsidP="00A14558">
            <w:pPr>
              <w:pStyle w:val="Prrafodelista"/>
              <w:ind w:left="0"/>
              <w:cnfStyle w:val="000000000000" w:firstRow="0" w:lastRow="0" w:firstColumn="0" w:lastColumn="0" w:oddVBand="0" w:evenVBand="0" w:oddHBand="0" w:evenHBand="0" w:firstRowFirstColumn="0" w:firstRowLastColumn="0" w:lastRowFirstColumn="0" w:lastRowLastColumn="0"/>
            </w:pPr>
          </w:p>
        </w:tc>
        <w:tc>
          <w:tcPr>
            <w:tcW w:w="1985" w:type="dxa"/>
          </w:tcPr>
          <w:p w:rsidR="00A14558" w:rsidRDefault="00A14558" w:rsidP="00A14558">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Alimentos saludables.</w:t>
            </w:r>
          </w:p>
          <w:p w:rsidR="00A14558" w:rsidRDefault="00A14558" w:rsidP="00A14558">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Alimentos no saludables.</w:t>
            </w:r>
          </w:p>
          <w:p w:rsidR="00A14558" w:rsidRDefault="00A14558" w:rsidP="00A14558">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Acciones saludables.</w:t>
            </w:r>
          </w:p>
          <w:p w:rsidR="00A14558" w:rsidRDefault="00A14558" w:rsidP="00A14558">
            <w:pPr>
              <w:pStyle w:val="Prrafodelista"/>
              <w:numPr>
                <w:ilvl w:val="0"/>
                <w:numId w:val="2"/>
              </w:numPr>
              <w:cnfStyle w:val="000000000000" w:firstRow="0" w:lastRow="0" w:firstColumn="0" w:lastColumn="0" w:oddVBand="0" w:evenVBand="0" w:oddHBand="0" w:evenHBand="0" w:firstRowFirstColumn="0" w:firstRowLastColumn="0" w:lastRowFirstColumn="0" w:lastRowLastColumn="0"/>
            </w:pPr>
            <w:r>
              <w:t>Acciones no saludables.</w:t>
            </w:r>
          </w:p>
          <w:p w:rsidR="00A14558" w:rsidRDefault="00A14558" w:rsidP="00A14558">
            <w:pPr>
              <w:pStyle w:val="Prrafodelista"/>
              <w:numPr>
                <w:ilvl w:val="0"/>
                <w:numId w:val="6"/>
              </w:numPr>
              <w:cnfStyle w:val="000000000000" w:firstRow="0" w:lastRow="0" w:firstColumn="0" w:lastColumn="0" w:oddVBand="0" w:evenVBand="0" w:oddHBand="0" w:evenHBand="0" w:firstRowFirstColumn="0" w:firstRowLastColumn="0" w:lastRowFirstColumn="0" w:lastRowLastColumn="0"/>
            </w:pPr>
            <w:r>
              <w:t>El deporte.</w:t>
            </w:r>
          </w:p>
          <w:p w:rsidR="00FE587B" w:rsidRDefault="00FE587B" w:rsidP="00A14558">
            <w:pPr>
              <w:pStyle w:val="Prrafodelista"/>
              <w:numPr>
                <w:ilvl w:val="0"/>
                <w:numId w:val="6"/>
              </w:numPr>
              <w:cnfStyle w:val="000000000000" w:firstRow="0" w:lastRow="0" w:firstColumn="0" w:lastColumn="0" w:oddVBand="0" w:evenVBand="0" w:oddHBand="0" w:evenHBand="0" w:firstRowFirstColumn="0" w:firstRowLastColumn="0" w:lastRowFirstColumn="0" w:lastRowLastColumn="0"/>
            </w:pPr>
            <w:r>
              <w:t>Las frutas.</w:t>
            </w:r>
          </w:p>
        </w:tc>
        <w:tc>
          <w:tcPr>
            <w:tcW w:w="2268" w:type="dxa"/>
          </w:tcPr>
          <w:p w:rsidR="00A14558" w:rsidRDefault="00A14558" w:rsidP="00A14558">
            <w:pPr>
              <w:pStyle w:val="Prrafodelista"/>
              <w:ind w:left="0"/>
              <w:cnfStyle w:val="000000000000" w:firstRow="0" w:lastRow="0" w:firstColumn="0" w:lastColumn="0" w:oddVBand="0" w:evenVBand="0" w:oddHBand="0" w:evenHBand="0" w:firstRowFirstColumn="0" w:firstRowLastColumn="0" w:lastRowFirstColumn="0" w:lastRowLastColumn="0"/>
            </w:pPr>
            <w:r>
              <w:t>Esta actividad se realizará por pequeños grupos. Cada equipo deberá ir rotando por cada estación e ir consiguiendo puntos. Gana el que más puntos haya obtenido. La actividad consiste en poner en práctica todo lo que hemos ido aprendiendo sobre la alimentación y el deporte.</w:t>
            </w:r>
          </w:p>
        </w:tc>
        <w:tc>
          <w:tcPr>
            <w:tcW w:w="1559" w:type="dxa"/>
          </w:tcPr>
          <w:p w:rsidR="00A14558" w:rsidRDefault="00FE587B" w:rsidP="00A14558">
            <w:pPr>
              <w:pStyle w:val="Prrafodelista"/>
              <w:ind w:left="0"/>
              <w:cnfStyle w:val="000000000000" w:firstRow="0" w:lastRow="0" w:firstColumn="0" w:lastColumn="0" w:oddVBand="0" w:evenVBand="0" w:oddHBand="0" w:evenHBand="0" w:firstRowFirstColumn="0" w:firstRowLastColumn="0" w:lastRowFirstColumn="0" w:lastRowLastColumn="0"/>
            </w:pPr>
            <w:r>
              <w:t>Lista de control</w:t>
            </w:r>
          </w:p>
          <w:p w:rsidR="00FE587B" w:rsidRDefault="00FE587B" w:rsidP="00A14558">
            <w:pPr>
              <w:pStyle w:val="Prrafodelista"/>
              <w:ind w:left="0"/>
              <w:cnfStyle w:val="000000000000" w:firstRow="0" w:lastRow="0" w:firstColumn="0" w:lastColumn="0" w:oddVBand="0" w:evenVBand="0" w:oddHBand="0" w:evenHBand="0" w:firstRowFirstColumn="0" w:firstRowLastColumn="0" w:lastRowFirstColumn="0" w:lastRowLastColumn="0"/>
            </w:pPr>
            <w:r>
              <w:t>(Anexo I).</w:t>
            </w:r>
          </w:p>
        </w:tc>
      </w:tr>
      <w:tr w:rsidR="00A14558"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rsidR="00A14558" w:rsidRPr="00CD6AE9" w:rsidRDefault="00A14558" w:rsidP="00A14558">
            <w:pPr>
              <w:pStyle w:val="Prrafodelista"/>
              <w:ind w:left="0"/>
              <w:rPr>
                <w:i w:val="0"/>
                <w:u w:val="single"/>
              </w:rPr>
            </w:pPr>
            <w:r w:rsidRPr="00CD6AE9">
              <w:rPr>
                <w:i w:val="0"/>
                <w:u w:val="single"/>
              </w:rPr>
              <w:t>Final:</w:t>
            </w:r>
          </w:p>
          <w:p w:rsidR="00A14558" w:rsidRPr="00CD6AE9" w:rsidRDefault="00A14558" w:rsidP="00A14558">
            <w:pPr>
              <w:pStyle w:val="Prrafodelista"/>
              <w:ind w:left="0"/>
              <w:rPr>
                <w:i w:val="0"/>
              </w:rPr>
            </w:pPr>
            <w:r w:rsidRPr="00CD6AE9">
              <w:rPr>
                <w:i w:val="0"/>
              </w:rPr>
              <w:t>Canción</w:t>
            </w:r>
          </w:p>
        </w:tc>
        <w:tc>
          <w:tcPr>
            <w:tcW w:w="1984" w:type="dxa"/>
          </w:tcPr>
          <w:p w:rsidR="00A14558" w:rsidRDefault="00A14558" w:rsidP="00A14558">
            <w:pPr>
              <w:pStyle w:val="Prrafodelista"/>
              <w:numPr>
                <w:ilvl w:val="0"/>
                <w:numId w:val="6"/>
              </w:numPr>
              <w:cnfStyle w:val="000000100000" w:firstRow="0" w:lastRow="0" w:firstColumn="0" w:lastColumn="0" w:oddVBand="0" w:evenVBand="0" w:oddHBand="1" w:evenHBand="0" w:firstRowFirstColumn="0" w:firstRowLastColumn="0" w:lastRowFirstColumn="0" w:lastRowLastColumn="0"/>
            </w:pPr>
            <w:r>
              <w:t>Adquirir hábitos de vida saludable en relación con la alimentación.</w:t>
            </w:r>
          </w:p>
          <w:p w:rsidR="00A14558" w:rsidRDefault="00A14558" w:rsidP="00FE587B">
            <w:pPr>
              <w:cnfStyle w:val="000000100000" w:firstRow="0" w:lastRow="0" w:firstColumn="0" w:lastColumn="0" w:oddVBand="0" w:evenVBand="0" w:oddHBand="1" w:evenHBand="0" w:firstRowFirstColumn="0" w:firstRowLastColumn="0" w:lastRowFirstColumn="0" w:lastRowLastColumn="0"/>
            </w:pPr>
          </w:p>
        </w:tc>
        <w:tc>
          <w:tcPr>
            <w:tcW w:w="1985" w:type="dxa"/>
          </w:tcPr>
          <w:p w:rsidR="00A14558" w:rsidRDefault="00A14558" w:rsidP="00A14558">
            <w:pPr>
              <w:pStyle w:val="Prrafodelista"/>
              <w:numPr>
                <w:ilvl w:val="0"/>
                <w:numId w:val="6"/>
              </w:numPr>
              <w:cnfStyle w:val="000000100000" w:firstRow="0" w:lastRow="0" w:firstColumn="0" w:lastColumn="0" w:oddVBand="0" w:evenVBand="0" w:oddHBand="1" w:evenHBand="0" w:firstRowFirstColumn="0" w:firstRowLastColumn="0" w:lastRowFirstColumn="0" w:lastRowLastColumn="0"/>
            </w:pPr>
            <w:r>
              <w:t>Canción.</w:t>
            </w:r>
          </w:p>
          <w:p w:rsidR="00A14558" w:rsidRDefault="00A14558" w:rsidP="00A14558">
            <w:pPr>
              <w:pStyle w:val="Prrafodelista"/>
              <w:ind w:left="360"/>
              <w:cnfStyle w:val="000000100000" w:firstRow="0" w:lastRow="0" w:firstColumn="0" w:lastColumn="0" w:oddVBand="0" w:evenVBand="0" w:oddHBand="1" w:evenHBand="0" w:firstRowFirstColumn="0" w:firstRowLastColumn="0" w:lastRowFirstColumn="0" w:lastRowLastColumn="0"/>
            </w:pPr>
          </w:p>
        </w:tc>
        <w:tc>
          <w:tcPr>
            <w:tcW w:w="2268" w:type="dxa"/>
          </w:tcPr>
          <w:p w:rsidR="00A14558" w:rsidRDefault="00A14558" w:rsidP="00A14558">
            <w:pPr>
              <w:pStyle w:val="Prrafodelista"/>
              <w:ind w:left="0"/>
              <w:cnfStyle w:val="000000100000" w:firstRow="0" w:lastRow="0" w:firstColumn="0" w:lastColumn="0" w:oddVBand="0" w:evenVBand="0" w:oddHBand="1" w:evenHBand="0" w:firstRowFirstColumn="0" w:firstRowLastColumn="0" w:lastRowFirstColumn="0" w:lastRowLastColumn="0"/>
            </w:pPr>
            <w:r>
              <w:t>Para finalizar la sesión cantaremos todos juntos la canción que hemos inventado sobre hábitos alimenticios saludables.</w:t>
            </w:r>
          </w:p>
        </w:tc>
        <w:tc>
          <w:tcPr>
            <w:tcW w:w="1559" w:type="dxa"/>
          </w:tcPr>
          <w:p w:rsidR="00A14558" w:rsidRDefault="00A14558" w:rsidP="00A14558">
            <w:pPr>
              <w:pStyle w:val="Prrafodelista"/>
              <w:ind w:left="0"/>
              <w:cnfStyle w:val="000000100000" w:firstRow="0" w:lastRow="0" w:firstColumn="0" w:lastColumn="0" w:oddVBand="0" w:evenVBand="0" w:oddHBand="1" w:evenHBand="0" w:firstRowFirstColumn="0" w:firstRowLastColumn="0" w:lastRowFirstColumn="0" w:lastRowLastColumn="0"/>
            </w:pPr>
            <w:r>
              <w:t>Observación directa.</w:t>
            </w:r>
          </w:p>
        </w:tc>
      </w:tr>
    </w:tbl>
    <w:p w:rsidR="001B264A" w:rsidRDefault="001B264A" w:rsidP="001B264A"/>
    <w:p w:rsidR="00AF42BA" w:rsidRDefault="00AF42BA" w:rsidP="001B264A">
      <w:pPr>
        <w:rPr>
          <w:sz w:val="24"/>
        </w:rPr>
      </w:pPr>
    </w:p>
    <w:p w:rsidR="00FE587B" w:rsidRDefault="00FE587B" w:rsidP="001B264A">
      <w:pPr>
        <w:rPr>
          <w:sz w:val="24"/>
        </w:rPr>
      </w:pPr>
    </w:p>
    <w:p w:rsidR="00FE587B" w:rsidRDefault="00FE587B" w:rsidP="001B264A">
      <w:pPr>
        <w:rPr>
          <w:sz w:val="24"/>
        </w:rPr>
      </w:pPr>
    </w:p>
    <w:p w:rsidR="00FE587B" w:rsidRDefault="00FE587B" w:rsidP="001B264A">
      <w:pPr>
        <w:rPr>
          <w:sz w:val="24"/>
        </w:rPr>
      </w:pPr>
    </w:p>
    <w:p w:rsidR="00A14558" w:rsidRPr="00CD6AE9" w:rsidRDefault="00A14558" w:rsidP="001B264A">
      <w:pPr>
        <w:rPr>
          <w:sz w:val="24"/>
        </w:rPr>
      </w:pPr>
    </w:p>
    <w:tbl>
      <w:tblPr>
        <w:tblStyle w:val="Tabladecuadrcula3-nfasis6"/>
        <w:tblW w:w="9356" w:type="dxa"/>
        <w:tblLook w:val="04A0" w:firstRow="1" w:lastRow="0" w:firstColumn="1" w:lastColumn="0" w:noHBand="0" w:noVBand="1"/>
      </w:tblPr>
      <w:tblGrid>
        <w:gridCol w:w="1545"/>
        <w:gridCol w:w="1962"/>
        <w:gridCol w:w="1950"/>
        <w:gridCol w:w="2340"/>
        <w:gridCol w:w="1559"/>
      </w:tblGrid>
      <w:tr w:rsidR="00AF42BA" w:rsidRPr="00CD6AE9" w:rsidTr="00CD6A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5" w:type="dxa"/>
          </w:tcPr>
          <w:p w:rsidR="00AF42BA" w:rsidRPr="00CD6AE9" w:rsidRDefault="00AF42BA" w:rsidP="00DC1B30">
            <w:pPr>
              <w:pStyle w:val="Prrafodelista"/>
              <w:ind w:left="0"/>
              <w:rPr>
                <w:i w:val="0"/>
                <w:sz w:val="24"/>
              </w:rPr>
            </w:pPr>
            <w:r w:rsidRPr="00CD6AE9">
              <w:rPr>
                <w:i w:val="0"/>
                <w:sz w:val="24"/>
              </w:rPr>
              <w:lastRenderedPageBreak/>
              <w:t>SESIÓN 4:</w:t>
            </w:r>
          </w:p>
          <w:p w:rsidR="00AF42BA" w:rsidRPr="00CD6AE9" w:rsidRDefault="00AF42BA" w:rsidP="00DC1B30">
            <w:pPr>
              <w:pStyle w:val="Prrafodelista"/>
              <w:ind w:left="0"/>
              <w:rPr>
                <w:i w:val="0"/>
                <w:sz w:val="24"/>
              </w:rPr>
            </w:pPr>
            <w:r w:rsidRPr="00CD6AE9">
              <w:rPr>
                <w:i w:val="0"/>
                <w:sz w:val="24"/>
              </w:rPr>
              <w:t>Actividades</w:t>
            </w:r>
          </w:p>
        </w:tc>
        <w:tc>
          <w:tcPr>
            <w:tcW w:w="1962" w:type="dxa"/>
          </w:tcPr>
          <w:p w:rsidR="00AF42BA" w:rsidRPr="00CD6AE9" w:rsidRDefault="00AF42BA" w:rsidP="00DC1B30">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Objetivos</w:t>
            </w:r>
          </w:p>
        </w:tc>
        <w:tc>
          <w:tcPr>
            <w:tcW w:w="1950" w:type="dxa"/>
          </w:tcPr>
          <w:p w:rsidR="00AF42BA" w:rsidRPr="00CD6AE9" w:rsidRDefault="00AF42BA" w:rsidP="00DC1B30">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Contenidos</w:t>
            </w:r>
          </w:p>
        </w:tc>
        <w:tc>
          <w:tcPr>
            <w:tcW w:w="2340" w:type="dxa"/>
          </w:tcPr>
          <w:p w:rsidR="00AF42BA" w:rsidRPr="00CD6AE9" w:rsidRDefault="00AF42BA" w:rsidP="00DC1B30">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Metodología</w:t>
            </w:r>
          </w:p>
        </w:tc>
        <w:tc>
          <w:tcPr>
            <w:tcW w:w="1559" w:type="dxa"/>
          </w:tcPr>
          <w:p w:rsidR="00AF42BA" w:rsidRPr="00CD6AE9" w:rsidRDefault="00AF42BA" w:rsidP="00DC1B30">
            <w:pPr>
              <w:pStyle w:val="Prrafodelista"/>
              <w:ind w:left="0"/>
              <w:cnfStyle w:val="100000000000" w:firstRow="1" w:lastRow="0" w:firstColumn="0" w:lastColumn="0" w:oddVBand="0" w:evenVBand="0" w:oddHBand="0" w:evenHBand="0" w:firstRowFirstColumn="0" w:firstRowLastColumn="0" w:lastRowFirstColumn="0" w:lastRowLastColumn="0"/>
              <w:rPr>
                <w:sz w:val="24"/>
              </w:rPr>
            </w:pPr>
            <w:r w:rsidRPr="00CD6AE9">
              <w:rPr>
                <w:sz w:val="24"/>
              </w:rPr>
              <w:t>Evaluación</w:t>
            </w:r>
          </w:p>
        </w:tc>
      </w:tr>
      <w:tr w:rsidR="00AF42BA"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AF42BA" w:rsidRPr="00CD6AE9" w:rsidRDefault="00AF42BA" w:rsidP="00DC1B30">
            <w:pPr>
              <w:pStyle w:val="Prrafodelista"/>
              <w:ind w:left="0"/>
              <w:rPr>
                <w:i w:val="0"/>
                <w:u w:val="single"/>
              </w:rPr>
            </w:pPr>
            <w:r w:rsidRPr="00CD6AE9">
              <w:rPr>
                <w:i w:val="0"/>
                <w:u w:val="single"/>
              </w:rPr>
              <w:t xml:space="preserve">De inicio: </w:t>
            </w:r>
          </w:p>
          <w:p w:rsidR="00AF42BA" w:rsidRDefault="00AF42BA" w:rsidP="00DC1B30">
            <w:pPr>
              <w:pStyle w:val="Prrafodelista"/>
              <w:ind w:left="0"/>
            </w:pPr>
            <w:r w:rsidRPr="00CD6AE9">
              <w:rPr>
                <w:i w:val="0"/>
              </w:rPr>
              <w:t>¡Al mercao!</w:t>
            </w:r>
          </w:p>
        </w:tc>
        <w:tc>
          <w:tcPr>
            <w:tcW w:w="1962"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-Diferenciar los diferentes alimentos que nos podemos encontrar en un supermercado</w:t>
            </w:r>
            <w:r w:rsidR="00FE587B">
              <w:t>.</w:t>
            </w:r>
          </w:p>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-Saber qué alimentos son saludables y cuáles no.</w:t>
            </w:r>
          </w:p>
        </w:tc>
        <w:tc>
          <w:tcPr>
            <w:tcW w:w="1950"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-Alimentos saludables.</w:t>
            </w:r>
          </w:p>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-Alimentos no saludables.</w:t>
            </w:r>
          </w:p>
        </w:tc>
        <w:tc>
          <w:tcPr>
            <w:tcW w:w="2340"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Realizaremos una excursión al supermercado. Una vez allí visitaremos las diferentes zonas del supermercado. De esta forma los niños y niñas podrán discriminar los alimentos en un contexto real</w:t>
            </w:r>
          </w:p>
        </w:tc>
        <w:tc>
          <w:tcPr>
            <w:tcW w:w="1559" w:type="dxa"/>
          </w:tcPr>
          <w:p w:rsidR="00AF42BA" w:rsidRDefault="00FE587B" w:rsidP="00DC1B30">
            <w:pPr>
              <w:pStyle w:val="Prrafodelista"/>
              <w:ind w:left="0"/>
              <w:cnfStyle w:val="000000100000" w:firstRow="0" w:lastRow="0" w:firstColumn="0" w:lastColumn="0" w:oddVBand="0" w:evenVBand="0" w:oddHBand="1" w:evenHBand="0" w:firstRowFirstColumn="0" w:firstRowLastColumn="0" w:lastRowFirstColumn="0" w:lastRowLastColumn="0"/>
            </w:pPr>
            <w:r>
              <w:t>Lista de control</w:t>
            </w:r>
          </w:p>
          <w:p w:rsidR="00FE587B" w:rsidRDefault="00FE587B" w:rsidP="00DC1B30">
            <w:pPr>
              <w:pStyle w:val="Prrafodelista"/>
              <w:ind w:left="0"/>
              <w:cnfStyle w:val="000000100000" w:firstRow="0" w:lastRow="0" w:firstColumn="0" w:lastColumn="0" w:oddVBand="0" w:evenVBand="0" w:oddHBand="1" w:evenHBand="0" w:firstRowFirstColumn="0" w:firstRowLastColumn="0" w:lastRowFirstColumn="0" w:lastRowLastColumn="0"/>
            </w:pPr>
            <w:r>
              <w:t>(Anexo I).</w:t>
            </w:r>
          </w:p>
        </w:tc>
      </w:tr>
      <w:tr w:rsidR="00AF42BA" w:rsidTr="00CD6AE9">
        <w:tc>
          <w:tcPr>
            <w:cnfStyle w:val="001000000000" w:firstRow="0" w:lastRow="0" w:firstColumn="1" w:lastColumn="0" w:oddVBand="0" w:evenVBand="0" w:oddHBand="0" w:evenHBand="0" w:firstRowFirstColumn="0" w:firstRowLastColumn="0" w:lastRowFirstColumn="0" w:lastRowLastColumn="0"/>
            <w:tcW w:w="1545" w:type="dxa"/>
          </w:tcPr>
          <w:p w:rsidR="00AF42BA" w:rsidRPr="00CD6AE9" w:rsidRDefault="00AF42BA" w:rsidP="00DC1B30">
            <w:pPr>
              <w:pStyle w:val="Prrafodelista"/>
              <w:ind w:left="0"/>
              <w:rPr>
                <w:i w:val="0"/>
                <w:u w:val="single"/>
              </w:rPr>
            </w:pPr>
            <w:r w:rsidRPr="00CD6AE9">
              <w:rPr>
                <w:i w:val="0"/>
                <w:u w:val="single"/>
              </w:rPr>
              <w:t>De desarrollo:</w:t>
            </w:r>
          </w:p>
          <w:p w:rsidR="00AF42BA" w:rsidRDefault="00AF42BA" w:rsidP="00DC1B30">
            <w:pPr>
              <w:pStyle w:val="Prrafodelista"/>
              <w:ind w:left="0"/>
            </w:pPr>
            <w:r w:rsidRPr="00CD6AE9">
              <w:rPr>
                <w:i w:val="0"/>
              </w:rPr>
              <w:t>Brocheta de frutas</w:t>
            </w:r>
          </w:p>
        </w:tc>
        <w:tc>
          <w:tcPr>
            <w:tcW w:w="1962" w:type="dxa"/>
          </w:tcPr>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r>
              <w:t>-Inculcar al niño la importancia de la fruta.</w:t>
            </w:r>
          </w:p>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p>
        </w:tc>
        <w:tc>
          <w:tcPr>
            <w:tcW w:w="1950" w:type="dxa"/>
          </w:tcPr>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r>
              <w:t>-Alimentos saludables: frutas.</w:t>
            </w:r>
          </w:p>
        </w:tc>
        <w:tc>
          <w:tcPr>
            <w:tcW w:w="2340" w:type="dxa"/>
          </w:tcPr>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r>
              <w:t xml:space="preserve">El día anterior les diremos a cada niño que traigan de su casa la fruta que más les guste, una vez que las hayan traído la maestra se encargará de pelar la fruta y cada niño podrá coger varios trozos de fruta y crear su brocheta de frutas que después nos comeremos. </w:t>
            </w:r>
          </w:p>
        </w:tc>
        <w:tc>
          <w:tcPr>
            <w:tcW w:w="1559" w:type="dxa"/>
          </w:tcPr>
          <w:p w:rsidR="00AF42BA" w:rsidRDefault="00AF42BA" w:rsidP="00DC1B30">
            <w:pPr>
              <w:pStyle w:val="Prrafodelista"/>
              <w:ind w:left="0"/>
              <w:cnfStyle w:val="000000000000" w:firstRow="0" w:lastRow="0" w:firstColumn="0" w:lastColumn="0" w:oddVBand="0" w:evenVBand="0" w:oddHBand="0" w:evenHBand="0" w:firstRowFirstColumn="0" w:firstRowLastColumn="0" w:lastRowFirstColumn="0" w:lastRowLastColumn="0"/>
            </w:pPr>
            <w:r>
              <w:t>Mediante observación directa.</w:t>
            </w:r>
          </w:p>
        </w:tc>
      </w:tr>
      <w:tr w:rsidR="00AF42BA" w:rsidTr="00CD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AF42BA" w:rsidRPr="00CD6AE9" w:rsidRDefault="00AF42BA" w:rsidP="00DC1B30">
            <w:pPr>
              <w:pStyle w:val="Prrafodelista"/>
              <w:ind w:left="0"/>
              <w:rPr>
                <w:i w:val="0"/>
                <w:u w:val="single"/>
              </w:rPr>
            </w:pPr>
            <w:r w:rsidRPr="00CD6AE9">
              <w:rPr>
                <w:i w:val="0"/>
                <w:u w:val="single"/>
              </w:rPr>
              <w:t>Final:</w:t>
            </w:r>
          </w:p>
          <w:p w:rsidR="00AF42BA" w:rsidRDefault="00AF42BA" w:rsidP="00DC1B30">
            <w:pPr>
              <w:pStyle w:val="Prrafodelista"/>
              <w:ind w:left="0"/>
            </w:pPr>
            <w:r w:rsidRPr="00CD6AE9">
              <w:rPr>
                <w:i w:val="0"/>
              </w:rPr>
              <w:t>Canciones</w:t>
            </w:r>
          </w:p>
        </w:tc>
        <w:tc>
          <w:tcPr>
            <w:tcW w:w="1962"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-Desarrollar las capacidades musicales a través de la música.</w:t>
            </w:r>
          </w:p>
        </w:tc>
        <w:tc>
          <w:tcPr>
            <w:tcW w:w="1950"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-Canción sobre alimentos saludables y no saludables.</w:t>
            </w:r>
          </w:p>
        </w:tc>
        <w:tc>
          <w:tcPr>
            <w:tcW w:w="2340"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 xml:space="preserve">Cantaremos otra canción diferente a la del primer día inventada por nosotras en la que trataremos los alimentos saludables y no saludables. </w:t>
            </w:r>
          </w:p>
        </w:tc>
        <w:tc>
          <w:tcPr>
            <w:tcW w:w="1559" w:type="dxa"/>
          </w:tcPr>
          <w:p w:rsidR="00AF42BA" w:rsidRDefault="00AF42BA" w:rsidP="00DC1B30">
            <w:pPr>
              <w:pStyle w:val="Prrafodelista"/>
              <w:ind w:left="0"/>
              <w:cnfStyle w:val="000000100000" w:firstRow="0" w:lastRow="0" w:firstColumn="0" w:lastColumn="0" w:oddVBand="0" w:evenVBand="0" w:oddHBand="1" w:evenHBand="0" w:firstRowFirstColumn="0" w:firstRowLastColumn="0" w:lastRowFirstColumn="0" w:lastRowLastColumn="0"/>
            </w:pPr>
            <w:r>
              <w:t>Mediante observación directa.</w:t>
            </w:r>
          </w:p>
        </w:tc>
      </w:tr>
    </w:tbl>
    <w:p w:rsidR="001B264A" w:rsidRDefault="001B264A" w:rsidP="001B264A"/>
    <w:p w:rsidR="00CD6AE9" w:rsidRDefault="00CD6AE9" w:rsidP="001B264A"/>
    <w:p w:rsidR="00CD6AE9" w:rsidRDefault="00CD6AE9" w:rsidP="001B264A"/>
    <w:p w:rsidR="00A14558" w:rsidRDefault="00A14558" w:rsidP="001B264A"/>
    <w:p w:rsidR="00A14558" w:rsidRDefault="00A14558" w:rsidP="001B264A"/>
    <w:p w:rsidR="00A14558" w:rsidRDefault="00A14558" w:rsidP="001B264A"/>
    <w:p w:rsidR="00A14558" w:rsidRDefault="00A14558" w:rsidP="001B264A"/>
    <w:p w:rsidR="00CD6AE9" w:rsidRDefault="00CD6AE9" w:rsidP="001B264A"/>
    <w:p w:rsidR="00FE587B" w:rsidRDefault="00FE587B" w:rsidP="001B264A"/>
    <w:p w:rsidR="00FE587B" w:rsidRDefault="00FE587B" w:rsidP="001B264A"/>
    <w:p w:rsidR="00FE587B" w:rsidRDefault="00FE587B" w:rsidP="001B264A"/>
    <w:p w:rsidR="00CD6AE9" w:rsidRDefault="00CD6AE9" w:rsidP="00CD6AE9">
      <w:pPr>
        <w:pStyle w:val="Ttulo1"/>
        <w:numPr>
          <w:ilvl w:val="0"/>
          <w:numId w:val="4"/>
        </w:numPr>
      </w:pPr>
      <w:bookmarkStart w:id="5" w:name="_Toc525918414"/>
      <w:r>
        <w:lastRenderedPageBreak/>
        <w:t>Anexos.</w:t>
      </w:r>
      <w:bookmarkEnd w:id="5"/>
      <w:r>
        <w:t xml:space="preserve"> </w:t>
      </w:r>
    </w:p>
    <w:p w:rsidR="00A14558" w:rsidRDefault="00FE587B" w:rsidP="00A14558">
      <w:pPr>
        <w:rPr>
          <w:b/>
        </w:rPr>
      </w:pPr>
      <w:r>
        <w:rPr>
          <w:b/>
          <w:u w:val="single"/>
        </w:rPr>
        <w:t>LISTA</w:t>
      </w:r>
      <w:r w:rsidR="00641389">
        <w:rPr>
          <w:b/>
          <w:u w:val="single"/>
        </w:rPr>
        <w:t xml:space="preserve"> DE C</w:t>
      </w:r>
      <w:r w:rsidR="00A14558" w:rsidRPr="00A14558">
        <w:rPr>
          <w:b/>
          <w:u w:val="single"/>
        </w:rPr>
        <w:t>ONTROL</w:t>
      </w:r>
      <w:r w:rsidR="00A14558">
        <w:rPr>
          <w:b/>
        </w:rPr>
        <w:t xml:space="preserve"> (Anexo I)</w:t>
      </w:r>
    </w:p>
    <w:tbl>
      <w:tblPr>
        <w:tblStyle w:val="Tabladecuadrcula2-nfasis6"/>
        <w:tblpPr w:leftFromText="141" w:rightFromText="141" w:horzAnchor="margin" w:tblpY="1185"/>
        <w:tblW w:w="0" w:type="auto"/>
        <w:tblLook w:val="04A0" w:firstRow="1" w:lastRow="0" w:firstColumn="1" w:lastColumn="0" w:noHBand="0" w:noVBand="1"/>
      </w:tblPr>
      <w:tblGrid>
        <w:gridCol w:w="2642"/>
        <w:gridCol w:w="1281"/>
        <w:gridCol w:w="1288"/>
        <w:gridCol w:w="1701"/>
        <w:gridCol w:w="1808"/>
      </w:tblGrid>
      <w:tr w:rsidR="00641389" w:rsidRPr="00641389" w:rsidTr="00641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rPr>
            </w:pPr>
            <w:r w:rsidRPr="00641389">
              <w:rPr>
                <w:rFonts w:cstheme="minorHAnsi"/>
              </w:rPr>
              <w:t>Objetivos</w:t>
            </w:r>
          </w:p>
        </w:tc>
        <w:tc>
          <w:tcPr>
            <w:tcW w:w="1281" w:type="dxa"/>
            <w:hideMark/>
          </w:tcPr>
          <w:p w:rsidR="00FE587B" w:rsidRPr="00641389" w:rsidRDefault="00FE587B">
            <w:pPr>
              <w:cnfStyle w:val="100000000000" w:firstRow="1" w:lastRow="0" w:firstColumn="0" w:lastColumn="0" w:oddVBand="0" w:evenVBand="0" w:oddHBand="0" w:evenHBand="0" w:firstRowFirstColumn="0" w:firstRowLastColumn="0" w:lastRowFirstColumn="0" w:lastRowLastColumn="0"/>
              <w:rPr>
                <w:rFonts w:cstheme="minorHAnsi"/>
              </w:rPr>
            </w:pPr>
            <w:r w:rsidRPr="00641389">
              <w:rPr>
                <w:rFonts w:cstheme="minorHAnsi"/>
              </w:rPr>
              <w:t>Conseguido</w:t>
            </w:r>
          </w:p>
        </w:tc>
        <w:tc>
          <w:tcPr>
            <w:tcW w:w="1288" w:type="dxa"/>
            <w:hideMark/>
          </w:tcPr>
          <w:p w:rsidR="00FE587B" w:rsidRPr="00641389" w:rsidRDefault="00FE587B">
            <w:pPr>
              <w:cnfStyle w:val="100000000000" w:firstRow="1" w:lastRow="0" w:firstColumn="0" w:lastColumn="0" w:oddVBand="0" w:evenVBand="0" w:oddHBand="0" w:evenHBand="0" w:firstRowFirstColumn="0" w:firstRowLastColumn="0" w:lastRowFirstColumn="0" w:lastRowLastColumn="0"/>
              <w:rPr>
                <w:rFonts w:cstheme="minorHAnsi"/>
              </w:rPr>
            </w:pPr>
            <w:r w:rsidRPr="00641389">
              <w:rPr>
                <w:rFonts w:cstheme="minorHAnsi"/>
              </w:rPr>
              <w:t>En Proceso</w:t>
            </w:r>
          </w:p>
        </w:tc>
        <w:tc>
          <w:tcPr>
            <w:tcW w:w="1701" w:type="dxa"/>
            <w:hideMark/>
          </w:tcPr>
          <w:p w:rsidR="00FE587B" w:rsidRPr="00641389" w:rsidRDefault="00FE587B">
            <w:pPr>
              <w:cnfStyle w:val="100000000000" w:firstRow="1" w:lastRow="0" w:firstColumn="0" w:lastColumn="0" w:oddVBand="0" w:evenVBand="0" w:oddHBand="0" w:evenHBand="0" w:firstRowFirstColumn="0" w:firstRowLastColumn="0" w:lastRowFirstColumn="0" w:lastRowLastColumn="0"/>
              <w:rPr>
                <w:rFonts w:cstheme="minorHAnsi"/>
              </w:rPr>
            </w:pPr>
            <w:r w:rsidRPr="00641389">
              <w:rPr>
                <w:rFonts w:cstheme="minorHAnsi"/>
              </w:rPr>
              <w:t>No Conseguido</w:t>
            </w:r>
          </w:p>
        </w:tc>
        <w:tc>
          <w:tcPr>
            <w:tcW w:w="1808" w:type="dxa"/>
            <w:hideMark/>
          </w:tcPr>
          <w:p w:rsidR="00FE587B" w:rsidRPr="00641389" w:rsidRDefault="00FE587B">
            <w:pPr>
              <w:cnfStyle w:val="100000000000" w:firstRow="1" w:lastRow="0" w:firstColumn="0" w:lastColumn="0" w:oddVBand="0" w:evenVBand="0" w:oddHBand="0" w:evenHBand="0" w:firstRowFirstColumn="0" w:firstRowLastColumn="0" w:lastRowFirstColumn="0" w:lastRowLastColumn="0"/>
              <w:rPr>
                <w:rFonts w:cstheme="minorHAnsi"/>
              </w:rPr>
            </w:pPr>
            <w:r w:rsidRPr="00641389">
              <w:rPr>
                <w:rFonts w:cstheme="minorHAnsi"/>
              </w:rPr>
              <w:t>Observaciones</w:t>
            </w: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Conoce los alimentos saludables y no saludables.</w:t>
            </w:r>
          </w:p>
        </w:tc>
        <w:tc>
          <w:tcPr>
            <w:tcW w:w="128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r>
      <w:tr w:rsidR="00641389" w:rsidRPr="00641389" w:rsidTr="00641389">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Diferencia que alimentos son más saludables y cuáles no.</w:t>
            </w:r>
          </w:p>
        </w:tc>
        <w:tc>
          <w:tcPr>
            <w:tcW w:w="128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rsidP="00FE587B">
            <w:pPr>
              <w:rPr>
                <w:rFonts w:cstheme="minorHAnsi"/>
                <w:b w:val="0"/>
              </w:rPr>
            </w:pPr>
            <w:r w:rsidRPr="00641389">
              <w:rPr>
                <w:rFonts w:cstheme="minorHAnsi"/>
                <w:b w:val="0"/>
              </w:rPr>
              <w:t>Reconoce los alimentos dados durante la sesión de forma lúdica a través de la música.</w:t>
            </w:r>
          </w:p>
        </w:tc>
        <w:tc>
          <w:tcPr>
            <w:tcW w:w="128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r>
      <w:tr w:rsidR="00641389" w:rsidRPr="00641389" w:rsidTr="00641389">
        <w:tc>
          <w:tcPr>
            <w:cnfStyle w:val="001000000000" w:firstRow="0" w:lastRow="0" w:firstColumn="1" w:lastColumn="0" w:oddVBand="0" w:evenVBand="0" w:oddHBand="0" w:evenHBand="0" w:firstRowFirstColumn="0" w:firstRowLastColumn="0" w:lastRowFirstColumn="0" w:lastRowLastColumn="0"/>
            <w:tcW w:w="2642" w:type="dxa"/>
          </w:tcPr>
          <w:p w:rsidR="00641389" w:rsidRPr="00641389" w:rsidRDefault="00641389" w:rsidP="00641389">
            <w:pPr>
              <w:rPr>
                <w:rFonts w:cstheme="minorHAnsi"/>
                <w:b w:val="0"/>
              </w:rPr>
            </w:pPr>
            <w:r w:rsidRPr="00641389">
              <w:rPr>
                <w:rFonts w:cstheme="minorHAnsi"/>
                <w:b w:val="0"/>
              </w:rPr>
              <w:t xml:space="preserve">Identifica con qué frecuencia debemos comer los diferentes alimentos.  </w:t>
            </w:r>
          </w:p>
        </w:tc>
        <w:tc>
          <w:tcPr>
            <w:tcW w:w="1281" w:type="dxa"/>
          </w:tcPr>
          <w:p w:rsidR="00641389" w:rsidRPr="00641389" w:rsidRDefault="00641389">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641389" w:rsidRPr="00641389" w:rsidRDefault="00641389">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641389" w:rsidRPr="00641389" w:rsidRDefault="00641389">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641389" w:rsidRPr="00641389" w:rsidRDefault="00641389">
            <w:pPr>
              <w:cnfStyle w:val="000000000000" w:firstRow="0" w:lastRow="0" w:firstColumn="0" w:lastColumn="0" w:oddVBand="0" w:evenVBand="0" w:oddHBand="0" w:evenHBand="0" w:firstRowFirstColumn="0" w:firstRowLastColumn="0" w:lastRowFirstColumn="0" w:lastRowLastColumn="0"/>
              <w:rPr>
                <w:rFonts w:cstheme="minorHAnsi"/>
              </w:rPr>
            </w:pP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rsidR="00641389" w:rsidRPr="00641389" w:rsidRDefault="00641389" w:rsidP="00641389">
            <w:pPr>
              <w:rPr>
                <w:rFonts w:cstheme="minorHAnsi"/>
                <w:b w:val="0"/>
              </w:rPr>
            </w:pPr>
            <w:r w:rsidRPr="00641389">
              <w:rPr>
                <w:rFonts w:cstheme="minorHAnsi"/>
                <w:b w:val="0"/>
              </w:rPr>
              <w:t>Asocia los alimentos con el color correspondiente de la pirámide alimenticia.</w:t>
            </w:r>
          </w:p>
        </w:tc>
        <w:tc>
          <w:tcPr>
            <w:tcW w:w="1281" w:type="dxa"/>
          </w:tcPr>
          <w:p w:rsidR="00641389" w:rsidRPr="00641389" w:rsidRDefault="00641389">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641389" w:rsidRPr="00641389" w:rsidRDefault="00641389">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641389" w:rsidRPr="00641389" w:rsidRDefault="00641389">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641389" w:rsidRPr="00641389" w:rsidRDefault="00641389">
            <w:pPr>
              <w:cnfStyle w:val="000000100000" w:firstRow="0" w:lastRow="0" w:firstColumn="0" w:lastColumn="0" w:oddVBand="0" w:evenVBand="0" w:oddHBand="1" w:evenHBand="0" w:firstRowFirstColumn="0" w:firstRowLastColumn="0" w:lastRowFirstColumn="0" w:lastRowLastColumn="0"/>
              <w:rPr>
                <w:rFonts w:cstheme="minorHAnsi"/>
              </w:rPr>
            </w:pPr>
          </w:p>
        </w:tc>
      </w:tr>
      <w:tr w:rsidR="00FE587B" w:rsidRPr="00641389" w:rsidTr="00641389">
        <w:tc>
          <w:tcPr>
            <w:cnfStyle w:val="001000000000" w:firstRow="0" w:lastRow="0" w:firstColumn="1" w:lastColumn="0" w:oddVBand="0" w:evenVBand="0" w:oddHBand="0" w:evenHBand="0" w:firstRowFirstColumn="0" w:firstRowLastColumn="0" w:lastRowFirstColumn="0" w:lastRowLastColumn="0"/>
            <w:tcW w:w="2642" w:type="dxa"/>
          </w:tcPr>
          <w:p w:rsidR="00FE587B" w:rsidRPr="00641389" w:rsidRDefault="00FE587B" w:rsidP="00FE587B">
            <w:pPr>
              <w:rPr>
                <w:rFonts w:cstheme="minorHAnsi"/>
                <w:b w:val="0"/>
              </w:rPr>
            </w:pPr>
            <w:r w:rsidRPr="00641389">
              <w:rPr>
                <w:rFonts w:cstheme="minorHAnsi"/>
                <w:b w:val="0"/>
              </w:rPr>
              <w:t>Conoce las características de las frutas.</w:t>
            </w:r>
          </w:p>
        </w:tc>
        <w:tc>
          <w:tcPr>
            <w:tcW w:w="128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 xml:space="preserve">Diferencia los distintos alimentos que nos podemos encontrar en un supermercado. </w:t>
            </w:r>
          </w:p>
        </w:tc>
        <w:tc>
          <w:tcPr>
            <w:tcW w:w="128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r>
      <w:tr w:rsidR="00641389" w:rsidRPr="00641389" w:rsidTr="00641389">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Crea hábitos saludables.</w:t>
            </w:r>
          </w:p>
        </w:tc>
        <w:tc>
          <w:tcPr>
            <w:tcW w:w="128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r>
      <w:tr w:rsidR="00641389" w:rsidRPr="00641389" w:rsidTr="00641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Diferencia los hábitos saludables de los no saludables.</w:t>
            </w:r>
          </w:p>
        </w:tc>
        <w:tc>
          <w:tcPr>
            <w:tcW w:w="128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8" w:type="dxa"/>
          </w:tcPr>
          <w:p w:rsidR="00FE587B" w:rsidRPr="00641389" w:rsidRDefault="00FE587B">
            <w:pPr>
              <w:cnfStyle w:val="000000100000" w:firstRow="0" w:lastRow="0" w:firstColumn="0" w:lastColumn="0" w:oddVBand="0" w:evenVBand="0" w:oddHBand="1" w:evenHBand="0" w:firstRowFirstColumn="0" w:firstRowLastColumn="0" w:lastRowFirstColumn="0" w:lastRowLastColumn="0"/>
              <w:rPr>
                <w:rFonts w:cstheme="minorHAnsi"/>
              </w:rPr>
            </w:pPr>
          </w:p>
        </w:tc>
      </w:tr>
      <w:tr w:rsidR="00641389" w:rsidRPr="00641389" w:rsidTr="00641389">
        <w:tc>
          <w:tcPr>
            <w:cnfStyle w:val="001000000000" w:firstRow="0" w:lastRow="0" w:firstColumn="1" w:lastColumn="0" w:oddVBand="0" w:evenVBand="0" w:oddHBand="0" w:evenHBand="0" w:firstRowFirstColumn="0" w:firstRowLastColumn="0" w:lastRowFirstColumn="0" w:lastRowLastColumn="0"/>
            <w:tcW w:w="2642" w:type="dxa"/>
            <w:hideMark/>
          </w:tcPr>
          <w:p w:rsidR="00FE587B" w:rsidRPr="00641389" w:rsidRDefault="00FE587B">
            <w:pPr>
              <w:rPr>
                <w:rFonts w:cstheme="minorHAnsi"/>
                <w:b w:val="0"/>
              </w:rPr>
            </w:pPr>
            <w:r w:rsidRPr="00641389">
              <w:rPr>
                <w:rFonts w:cstheme="minorHAnsi"/>
                <w:b w:val="0"/>
              </w:rPr>
              <w:t xml:space="preserve">Aumenta la conciencia sobre las ventajas del ejercicio físico en la vida saludable. </w:t>
            </w:r>
          </w:p>
        </w:tc>
        <w:tc>
          <w:tcPr>
            <w:tcW w:w="128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28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8" w:type="dxa"/>
          </w:tcPr>
          <w:p w:rsidR="00FE587B" w:rsidRPr="00641389" w:rsidRDefault="00FE587B">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641389" w:rsidRDefault="00641389" w:rsidP="00A14558">
      <w:pPr>
        <w:rPr>
          <w:b/>
          <w:u w:val="single"/>
        </w:rPr>
      </w:pPr>
    </w:p>
    <w:p w:rsidR="00A14558" w:rsidRPr="00A14558" w:rsidRDefault="00A14558" w:rsidP="00A14558">
      <w:pPr>
        <w:rPr>
          <w:b/>
          <w:u w:val="single"/>
        </w:rPr>
      </w:pPr>
      <w:r w:rsidRPr="00A14558">
        <w:rPr>
          <w:b/>
          <w:u w:val="single"/>
        </w:rPr>
        <w:lastRenderedPageBreak/>
        <w:t>FOTOS</w:t>
      </w:r>
      <w:r w:rsidRPr="00A14558">
        <w:rPr>
          <w:b/>
          <w:noProof/>
          <w:u w:val="single"/>
          <w:lang w:eastAsia="es-ES"/>
        </w:rPr>
        <w:drawing>
          <wp:anchor distT="0" distB="0" distL="114300" distR="114300" simplePos="0" relativeHeight="251656704" behindDoc="0" locked="0" layoutInCell="1" allowOverlap="1" wp14:anchorId="172A7707" wp14:editId="5324FAA5">
            <wp:simplePos x="0" y="0"/>
            <wp:positionH relativeFrom="column">
              <wp:posOffset>1506855</wp:posOffset>
            </wp:positionH>
            <wp:positionV relativeFrom="paragraph">
              <wp:posOffset>1913890</wp:posOffset>
            </wp:positionV>
            <wp:extent cx="1484630" cy="977900"/>
            <wp:effectExtent l="0" t="0" r="1270" b="0"/>
            <wp:wrapThrough wrapText="bothSides">
              <wp:wrapPolygon edited="0">
                <wp:start x="0" y="0"/>
                <wp:lineTo x="0" y="21039"/>
                <wp:lineTo x="21341" y="21039"/>
                <wp:lineTo x="21341" y="0"/>
                <wp:lineTo x="0" y="0"/>
              </wp:wrapPolygon>
            </wp:wrapThrough>
            <wp:docPr id="3" name="Imagen 3" descr="Resultado de imagen de habitos  no salud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habitos  no saludab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7728" behindDoc="0" locked="0" layoutInCell="1" allowOverlap="1" wp14:anchorId="4CB06122" wp14:editId="258B4359">
            <wp:simplePos x="0" y="0"/>
            <wp:positionH relativeFrom="column">
              <wp:posOffset>3261360</wp:posOffset>
            </wp:positionH>
            <wp:positionV relativeFrom="paragraph">
              <wp:posOffset>1917700</wp:posOffset>
            </wp:positionV>
            <wp:extent cx="1470025" cy="1022985"/>
            <wp:effectExtent l="0" t="0" r="0" b="5715"/>
            <wp:wrapThrough wrapText="bothSides">
              <wp:wrapPolygon edited="0">
                <wp:start x="0" y="0"/>
                <wp:lineTo x="0" y="21318"/>
                <wp:lineTo x="21273" y="21318"/>
                <wp:lineTo x="21273" y="0"/>
                <wp:lineTo x="0" y="0"/>
              </wp:wrapPolygon>
            </wp:wrapThrough>
            <wp:docPr id="7" name="Imagen 7" descr="Resultado de imagen de habitos alimentarios no salud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habitos alimentarios no saludab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025" cy="1022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(Anexo II)</w:t>
      </w:r>
    </w:p>
    <w:p w:rsidR="00A14558" w:rsidRDefault="00A14558" w:rsidP="00A14558">
      <w:pPr>
        <w:rPr>
          <w:b/>
          <w:u w:val="single"/>
        </w:rPr>
      </w:pPr>
      <w:r w:rsidRPr="00A14558">
        <w:rPr>
          <w:b/>
          <w:noProof/>
          <w:u w:val="single"/>
          <w:lang w:eastAsia="es-ES"/>
        </w:rPr>
        <w:drawing>
          <wp:anchor distT="0" distB="0" distL="114300" distR="114300" simplePos="0" relativeHeight="251654656" behindDoc="0" locked="0" layoutInCell="1" allowOverlap="1" wp14:anchorId="7756B619" wp14:editId="5494DAF6">
            <wp:simplePos x="0" y="0"/>
            <wp:positionH relativeFrom="column">
              <wp:posOffset>4813300</wp:posOffset>
            </wp:positionH>
            <wp:positionV relativeFrom="paragraph">
              <wp:posOffset>321310</wp:posOffset>
            </wp:positionV>
            <wp:extent cx="1411605" cy="1068070"/>
            <wp:effectExtent l="0" t="0" r="0" b="0"/>
            <wp:wrapThrough wrapText="bothSides">
              <wp:wrapPolygon edited="0">
                <wp:start x="0" y="0"/>
                <wp:lineTo x="0" y="21189"/>
                <wp:lineTo x="21279" y="21189"/>
                <wp:lineTo x="21279" y="0"/>
                <wp:lineTo x="0" y="0"/>
              </wp:wrapPolygon>
            </wp:wrapThrough>
            <wp:docPr id="6" name="Imagen 6" descr="Resultado de imagen de habitos saludables y no salud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habitos saludables y no saludab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1605"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3632" behindDoc="0" locked="0" layoutInCell="1" allowOverlap="1" wp14:anchorId="65BCBD7C" wp14:editId="14BE2454">
            <wp:simplePos x="0" y="0"/>
            <wp:positionH relativeFrom="column">
              <wp:posOffset>3141980</wp:posOffset>
            </wp:positionH>
            <wp:positionV relativeFrom="paragraph">
              <wp:posOffset>271780</wp:posOffset>
            </wp:positionV>
            <wp:extent cx="1513840" cy="1119505"/>
            <wp:effectExtent l="0" t="0" r="0" b="4445"/>
            <wp:wrapThrough wrapText="bothSides">
              <wp:wrapPolygon edited="0">
                <wp:start x="0" y="0"/>
                <wp:lineTo x="0" y="21318"/>
                <wp:lineTo x="21201" y="21318"/>
                <wp:lineTo x="21201" y="0"/>
                <wp:lineTo x="0" y="0"/>
              </wp:wrapPolygon>
            </wp:wrapThrough>
            <wp:docPr id="4" name="Imagen 4" descr="Resultado de imagen de habitos saludables y no saludables de alim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habitos saludables y no saludables de alimentac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384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2608" behindDoc="0" locked="0" layoutInCell="1" allowOverlap="1" wp14:anchorId="5AC1FF07" wp14:editId="5F619C7D">
            <wp:simplePos x="0" y="0"/>
            <wp:positionH relativeFrom="column">
              <wp:posOffset>1519555</wp:posOffset>
            </wp:positionH>
            <wp:positionV relativeFrom="paragraph">
              <wp:posOffset>177165</wp:posOffset>
            </wp:positionV>
            <wp:extent cx="1436370" cy="1209675"/>
            <wp:effectExtent l="0" t="0" r="0" b="0"/>
            <wp:wrapThrough wrapText="bothSides">
              <wp:wrapPolygon edited="0">
                <wp:start x="0" y="0"/>
                <wp:lineTo x="0" y="21430"/>
                <wp:lineTo x="21199" y="21430"/>
                <wp:lineTo x="21199" y="0"/>
                <wp:lineTo x="0" y="0"/>
              </wp:wrapPolygon>
            </wp:wrapThrough>
            <wp:docPr id="2" name="Imagen 2" descr="Resultado de imagen de habitos saludables alim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habitos saludables alimentac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43637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1584" behindDoc="0" locked="0" layoutInCell="1" allowOverlap="1" wp14:anchorId="1C38F929" wp14:editId="50BB5670">
            <wp:simplePos x="0" y="0"/>
            <wp:positionH relativeFrom="column">
              <wp:posOffset>-1270</wp:posOffset>
            </wp:positionH>
            <wp:positionV relativeFrom="paragraph">
              <wp:posOffset>106680</wp:posOffset>
            </wp:positionV>
            <wp:extent cx="1330960" cy="1311275"/>
            <wp:effectExtent l="0" t="0" r="2540" b="3175"/>
            <wp:wrapThrough wrapText="bothSides">
              <wp:wrapPolygon edited="0">
                <wp:start x="0" y="0"/>
                <wp:lineTo x="0" y="21338"/>
                <wp:lineTo x="21332" y="21338"/>
                <wp:lineTo x="21332" y="0"/>
                <wp:lineTo x="0" y="0"/>
              </wp:wrapPolygon>
            </wp:wrapThrough>
            <wp:docPr id="1" name="Imagen 1" descr="Resultado de imagen de habitos saludables y no saludables de alimen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habitos saludables y no saludables de alimentac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0960" cy="131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4558" w:rsidRDefault="00A14558" w:rsidP="00A14558">
      <w:pPr>
        <w:rPr>
          <w:b/>
          <w:u w:val="single"/>
        </w:rPr>
      </w:pPr>
      <w:r w:rsidRPr="00A14558">
        <w:rPr>
          <w:b/>
          <w:noProof/>
          <w:u w:val="single"/>
          <w:lang w:eastAsia="es-ES"/>
        </w:rPr>
        <w:drawing>
          <wp:anchor distT="0" distB="0" distL="114300" distR="114300" simplePos="0" relativeHeight="251655680" behindDoc="0" locked="0" layoutInCell="1" allowOverlap="1" wp14:anchorId="0CA01DEC" wp14:editId="75A8A239">
            <wp:simplePos x="0" y="0"/>
            <wp:positionH relativeFrom="column">
              <wp:posOffset>-3810</wp:posOffset>
            </wp:positionH>
            <wp:positionV relativeFrom="paragraph">
              <wp:posOffset>171450</wp:posOffset>
            </wp:positionV>
            <wp:extent cx="1338580" cy="972185"/>
            <wp:effectExtent l="0" t="0" r="0" b="0"/>
            <wp:wrapThrough wrapText="bothSides">
              <wp:wrapPolygon edited="0">
                <wp:start x="0" y="0"/>
                <wp:lineTo x="0" y="21163"/>
                <wp:lineTo x="21211" y="21163"/>
                <wp:lineTo x="21211" y="0"/>
                <wp:lineTo x="0" y="0"/>
              </wp:wrapPolygon>
            </wp:wrapThrough>
            <wp:docPr id="8" name="Imagen 8" descr="Resultado de imagen de habitos saludables y no salud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habitos saludables y no saludabl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858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558">
        <w:rPr>
          <w:b/>
          <w:noProof/>
          <w:u w:val="single"/>
          <w:lang w:eastAsia="es-ES"/>
        </w:rPr>
        <w:drawing>
          <wp:anchor distT="0" distB="0" distL="114300" distR="114300" simplePos="0" relativeHeight="251659776" behindDoc="0" locked="0" layoutInCell="1" allowOverlap="1" wp14:anchorId="6C8C7D45" wp14:editId="64AEC1D7">
            <wp:simplePos x="0" y="0"/>
            <wp:positionH relativeFrom="column">
              <wp:posOffset>4836795</wp:posOffset>
            </wp:positionH>
            <wp:positionV relativeFrom="paragraph">
              <wp:posOffset>173355</wp:posOffset>
            </wp:positionV>
            <wp:extent cx="1336675" cy="908050"/>
            <wp:effectExtent l="0" t="0" r="0" b="0"/>
            <wp:wrapThrough wrapText="bothSides">
              <wp:wrapPolygon edited="0">
                <wp:start x="0" y="0"/>
                <wp:lineTo x="0" y="21298"/>
                <wp:lineTo x="21241" y="21298"/>
                <wp:lineTo x="21241" y="0"/>
                <wp:lineTo x="0" y="0"/>
              </wp:wrapPolygon>
            </wp:wrapThrough>
            <wp:docPr id="9" name="Imagen 9" descr="Resultado de imagen de niÃ±o sede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niÃ±o sedentari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675"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4558" w:rsidRDefault="00A14558" w:rsidP="00A14558">
      <w:pPr>
        <w:rPr>
          <w:b/>
          <w:u w:val="single"/>
        </w:rPr>
      </w:pPr>
    </w:p>
    <w:p w:rsidR="00A14558" w:rsidRPr="00A14558" w:rsidRDefault="00A14558" w:rsidP="00A14558">
      <w:pPr>
        <w:rPr>
          <w:b/>
        </w:rPr>
      </w:pPr>
      <w:r w:rsidRPr="00A14558">
        <w:rPr>
          <w:b/>
          <w:u w:val="single"/>
        </w:rPr>
        <w:t>GYNKANA</w:t>
      </w:r>
      <w:r>
        <w:rPr>
          <w:b/>
        </w:rPr>
        <w:t xml:space="preserve"> (Anexo III)</w:t>
      </w:r>
    </w:p>
    <w:p w:rsidR="00A14558" w:rsidRPr="00A14558" w:rsidRDefault="00A14558" w:rsidP="00A14558">
      <w:pPr>
        <w:rPr>
          <w:b/>
        </w:rPr>
      </w:pPr>
      <w:r w:rsidRPr="00A14558">
        <w:rPr>
          <w:b/>
        </w:rPr>
        <w:t>1º ESTACIÓN</w:t>
      </w:r>
    </w:p>
    <w:p w:rsidR="00A14558" w:rsidRDefault="00A14558" w:rsidP="00A14558">
      <w:r>
        <w:t>En una cesta habrá alimentos saludables y poco saludables. Tendrán que coger los alimentos saludables del montón y llevarlos a otro lo más rápido posible</w:t>
      </w:r>
      <w:r w:rsidR="00FE587B">
        <w:t>.</w:t>
      </w:r>
    </w:p>
    <w:p w:rsidR="00A14558" w:rsidRDefault="00A14558" w:rsidP="00A14558">
      <w:r>
        <w:t xml:space="preserve">Duración: 10 min </w:t>
      </w:r>
    </w:p>
    <w:p w:rsidR="00A14558" w:rsidRPr="00A14558" w:rsidRDefault="00A14558" w:rsidP="00A14558">
      <w:pPr>
        <w:rPr>
          <w:b/>
        </w:rPr>
      </w:pPr>
      <w:r w:rsidRPr="00A14558">
        <w:rPr>
          <w:b/>
        </w:rPr>
        <w:t xml:space="preserve">2º ESTACIÓN </w:t>
      </w:r>
    </w:p>
    <w:p w:rsidR="00A14558" w:rsidRDefault="00A14558" w:rsidP="00A14558">
      <w:r>
        <w:t>¿Qué fruta soy?</w:t>
      </w:r>
    </w:p>
    <w:p w:rsidR="00A14558" w:rsidRDefault="00A14558" w:rsidP="00A14558">
      <w:r>
        <w:t>La profesora le dará la imagen de una fruta a un miembro del equipo. Tendrá que dar pistas y describirla para que sus compañeros la adivinen. Cuantas más frutas adivinen, más puntos obtendrán.</w:t>
      </w:r>
    </w:p>
    <w:p w:rsidR="00A14558" w:rsidRDefault="00A14558" w:rsidP="00A14558">
      <w:r>
        <w:t xml:space="preserve">Duración: 10 min </w:t>
      </w:r>
    </w:p>
    <w:p w:rsidR="00A14558" w:rsidRPr="00A14558" w:rsidRDefault="00A14558" w:rsidP="00A14558">
      <w:pPr>
        <w:rPr>
          <w:b/>
        </w:rPr>
      </w:pPr>
      <w:r w:rsidRPr="00A14558">
        <w:rPr>
          <w:b/>
        </w:rPr>
        <w:t>3º PAREJA</w:t>
      </w:r>
    </w:p>
    <w:p w:rsidR="00A14558" w:rsidRDefault="00A14558" w:rsidP="00A14558">
      <w:r>
        <w:t>En una mesa habrá fotografías de personas realizando acciones saludables y otras no tan saludables. Tendrán que encontrar las parejas de las acciones más recomendadas.</w:t>
      </w:r>
    </w:p>
    <w:p w:rsidR="00A14558" w:rsidRDefault="00A14558" w:rsidP="00A14558">
      <w:r>
        <w:t>Duración: 10 min</w:t>
      </w:r>
    </w:p>
    <w:p w:rsidR="00A14558" w:rsidRPr="00A14558" w:rsidRDefault="00A14558" w:rsidP="00A14558">
      <w:pPr>
        <w:rPr>
          <w:b/>
        </w:rPr>
      </w:pPr>
      <w:r w:rsidRPr="00A14558">
        <w:rPr>
          <w:b/>
        </w:rPr>
        <w:t>4º CANASTA</w:t>
      </w:r>
    </w:p>
    <w:p w:rsidR="001B264A" w:rsidRDefault="00A14558" w:rsidP="00A14558">
      <w:r>
        <w:t>Tendrán que encestar la pelota en la canasta al menos una vez cada miembro del equipo.</w:t>
      </w:r>
    </w:p>
    <w:p w:rsidR="001B264A" w:rsidRDefault="001B264A" w:rsidP="001B264A"/>
    <w:p w:rsidR="001B264A" w:rsidRDefault="001B264A" w:rsidP="001B264A"/>
    <w:sectPr w:rsidR="001B264A" w:rsidSect="0011075D">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2E6" w:rsidRDefault="001E62E6" w:rsidP="0011075D">
      <w:pPr>
        <w:spacing w:after="0" w:line="240" w:lineRule="auto"/>
      </w:pPr>
      <w:r>
        <w:separator/>
      </w:r>
    </w:p>
  </w:endnote>
  <w:endnote w:type="continuationSeparator" w:id="0">
    <w:p w:rsidR="001E62E6" w:rsidRDefault="001E62E6" w:rsidP="0011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9" w:rsidRDefault="00CD6A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BD" w:rsidRDefault="00812DBD">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CF1597">
      <w:rPr>
        <w:rFonts w:asciiTheme="majorHAnsi" w:eastAsiaTheme="majorEastAsia" w:hAnsiTheme="majorHAnsi" w:cstheme="majorBidi"/>
        <w:noProof/>
        <w:color w:val="2E74B5" w:themeColor="accent1" w:themeShade="BF"/>
        <w:sz w:val="26"/>
        <w:szCs w:val="26"/>
      </w:rPr>
      <w:t>8</w:t>
    </w:r>
    <w:r>
      <w:rPr>
        <w:rFonts w:asciiTheme="majorHAnsi" w:eastAsiaTheme="majorEastAsia" w:hAnsiTheme="majorHAnsi" w:cstheme="majorBidi"/>
        <w:color w:val="2E74B5" w:themeColor="accent1" w:themeShade="BF"/>
        <w:sz w:val="26"/>
        <w:szCs w:val="26"/>
      </w:rPr>
      <w:fldChar w:fldCharType="end"/>
    </w:r>
  </w:p>
  <w:p w:rsidR="00812DBD" w:rsidRDefault="00812DB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9" w:rsidRDefault="00CD6A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2E6" w:rsidRDefault="001E62E6" w:rsidP="0011075D">
      <w:pPr>
        <w:spacing w:after="0" w:line="240" w:lineRule="auto"/>
      </w:pPr>
      <w:r>
        <w:separator/>
      </w:r>
    </w:p>
  </w:footnote>
  <w:footnote w:type="continuationSeparator" w:id="0">
    <w:p w:rsidR="001E62E6" w:rsidRDefault="001E62E6" w:rsidP="00110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9" w:rsidRDefault="00CD6A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BD" w:rsidRPr="00812DBD" w:rsidRDefault="00812DBD" w:rsidP="00812DBD">
    <w:pPr>
      <w:pStyle w:val="Encabezado"/>
      <w:jc w:val="right"/>
      <w:rPr>
        <w:rFonts w:asciiTheme="majorHAnsi" w:hAnsiTheme="majorHAnsi" w:cstheme="majorHAnsi"/>
        <w:b/>
        <w:sz w:val="24"/>
      </w:rPr>
    </w:pPr>
    <w:r w:rsidRPr="00812DBD">
      <w:rPr>
        <w:rFonts w:asciiTheme="majorHAnsi" w:hAnsiTheme="majorHAnsi" w:cstheme="majorHAnsi"/>
        <w:b/>
        <w:noProof/>
        <w:sz w:val="24"/>
        <w:lang w:eastAsia="es-ES"/>
      </w:rPr>
      <w:drawing>
        <wp:anchor distT="0" distB="0" distL="114300" distR="114300" simplePos="0" relativeHeight="251670528" behindDoc="0" locked="0" layoutInCell="1" allowOverlap="1" wp14:anchorId="3B7F7004" wp14:editId="22F92B63">
          <wp:simplePos x="0" y="0"/>
          <wp:positionH relativeFrom="column">
            <wp:posOffset>-756285</wp:posOffset>
          </wp:positionH>
          <wp:positionV relativeFrom="paragraph">
            <wp:posOffset>-344805</wp:posOffset>
          </wp:positionV>
          <wp:extent cx="828675" cy="690880"/>
          <wp:effectExtent l="0" t="0" r="0" b="0"/>
          <wp:wrapThrough wrapText="bothSides">
            <wp:wrapPolygon edited="0">
              <wp:start x="0" y="0"/>
              <wp:lineTo x="0" y="20846"/>
              <wp:lineTo x="21352" y="20846"/>
              <wp:lineTo x="21352" y="0"/>
              <wp:lineTo x="0" y="0"/>
            </wp:wrapPolygon>
          </wp:wrapThrough>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uclm_1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690880"/>
                  </a:xfrm>
                  <a:prstGeom prst="rect">
                    <a:avLst/>
                  </a:prstGeom>
                </pic:spPr>
              </pic:pic>
            </a:graphicData>
          </a:graphic>
          <wp14:sizeRelH relativeFrom="margin">
            <wp14:pctWidth>0</wp14:pctWidth>
          </wp14:sizeRelH>
          <wp14:sizeRelV relativeFrom="margin">
            <wp14:pctHeight>0</wp14:pctHeight>
          </wp14:sizeRelV>
        </wp:anchor>
      </w:drawing>
    </w:r>
    <w:r w:rsidRPr="00812DBD">
      <w:rPr>
        <w:rFonts w:asciiTheme="majorHAnsi" w:hAnsiTheme="majorHAnsi" w:cstheme="majorHAnsi"/>
        <w:b/>
        <w:sz w:val="24"/>
      </w:rPr>
      <w:t>Percepción y expresión musical</w:t>
    </w:r>
  </w:p>
  <w:p w:rsidR="00812DBD" w:rsidRPr="00812DBD" w:rsidRDefault="00812DBD" w:rsidP="00812DBD">
    <w:pPr>
      <w:pStyle w:val="Encabezado"/>
      <w:jc w:val="right"/>
      <w:rPr>
        <w:rFonts w:asciiTheme="majorHAnsi" w:hAnsiTheme="majorHAnsi" w:cstheme="majorHAnsi"/>
        <w:sz w:val="24"/>
      </w:rPr>
    </w:pPr>
    <w:r w:rsidRPr="00812DBD">
      <w:rPr>
        <w:rFonts w:asciiTheme="majorHAnsi" w:hAnsiTheme="majorHAnsi" w:cstheme="majorHAnsi"/>
        <w:sz w:val="24"/>
      </w:rPr>
      <w:t>Secuencia Didáctica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9" w:rsidRDefault="00CD6A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006"/>
    <w:multiLevelType w:val="hybridMultilevel"/>
    <w:tmpl w:val="8DF68B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B933A1"/>
    <w:multiLevelType w:val="hybridMultilevel"/>
    <w:tmpl w:val="00DC6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EE19CE"/>
    <w:multiLevelType w:val="hybridMultilevel"/>
    <w:tmpl w:val="83CA3CEE"/>
    <w:lvl w:ilvl="0" w:tplc="08EEE5DA">
      <w:start w:val="4"/>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24050DE"/>
    <w:multiLevelType w:val="hybridMultilevel"/>
    <w:tmpl w:val="9DE4C1E4"/>
    <w:lvl w:ilvl="0" w:tplc="95544EA0">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2497F50"/>
    <w:multiLevelType w:val="hybridMultilevel"/>
    <w:tmpl w:val="06567810"/>
    <w:lvl w:ilvl="0" w:tplc="95544EA0">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A447E67"/>
    <w:multiLevelType w:val="hybridMultilevel"/>
    <w:tmpl w:val="216229E0"/>
    <w:lvl w:ilvl="0" w:tplc="95544EA0">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B8"/>
    <w:rsid w:val="00077D93"/>
    <w:rsid w:val="000C72E7"/>
    <w:rsid w:val="0011075D"/>
    <w:rsid w:val="001B264A"/>
    <w:rsid w:val="001E62E6"/>
    <w:rsid w:val="00240C17"/>
    <w:rsid w:val="00283A25"/>
    <w:rsid w:val="002F2B83"/>
    <w:rsid w:val="003A4552"/>
    <w:rsid w:val="00524CDD"/>
    <w:rsid w:val="00544C95"/>
    <w:rsid w:val="005F5046"/>
    <w:rsid w:val="0061480E"/>
    <w:rsid w:val="00641389"/>
    <w:rsid w:val="0064342E"/>
    <w:rsid w:val="00653373"/>
    <w:rsid w:val="006C0680"/>
    <w:rsid w:val="006F0C09"/>
    <w:rsid w:val="00812DBD"/>
    <w:rsid w:val="009A110B"/>
    <w:rsid w:val="00A14558"/>
    <w:rsid w:val="00AF42BA"/>
    <w:rsid w:val="00C32EB8"/>
    <w:rsid w:val="00C72F87"/>
    <w:rsid w:val="00CD6AE9"/>
    <w:rsid w:val="00CF1597"/>
    <w:rsid w:val="00D36E93"/>
    <w:rsid w:val="00D875C4"/>
    <w:rsid w:val="00DE5814"/>
    <w:rsid w:val="00EB7AB7"/>
    <w:rsid w:val="00EF5EBC"/>
    <w:rsid w:val="00FA1B75"/>
    <w:rsid w:val="00FD20DF"/>
    <w:rsid w:val="00FE58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D07D59-BA02-4F40-B8AE-D76DE3B0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E93"/>
  </w:style>
  <w:style w:type="paragraph" w:styleId="Ttulo1">
    <w:name w:val="heading 1"/>
    <w:basedOn w:val="Normal"/>
    <w:next w:val="Normal"/>
    <w:link w:val="Ttulo1Car"/>
    <w:uiPriority w:val="9"/>
    <w:qFormat/>
    <w:rsid w:val="001107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264A"/>
    <w:pPr>
      <w:ind w:left="720"/>
      <w:contextualSpacing/>
    </w:pPr>
  </w:style>
  <w:style w:type="table" w:styleId="Tablaconcuadrcula">
    <w:name w:val="Table Grid"/>
    <w:basedOn w:val="Tablanormal"/>
    <w:uiPriority w:val="59"/>
    <w:rsid w:val="001B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075D"/>
  </w:style>
  <w:style w:type="paragraph" w:styleId="Piedepgina">
    <w:name w:val="footer"/>
    <w:basedOn w:val="Normal"/>
    <w:link w:val="PiedepginaCar"/>
    <w:uiPriority w:val="99"/>
    <w:unhideWhenUsed/>
    <w:rsid w:val="001107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075D"/>
  </w:style>
  <w:style w:type="paragraph" w:styleId="Sinespaciado">
    <w:name w:val="No Spacing"/>
    <w:link w:val="SinespaciadoCar"/>
    <w:uiPriority w:val="1"/>
    <w:qFormat/>
    <w:rsid w:val="0011075D"/>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1075D"/>
    <w:rPr>
      <w:rFonts w:eastAsiaTheme="minorEastAsia"/>
      <w:lang w:eastAsia="es-ES"/>
    </w:rPr>
  </w:style>
  <w:style w:type="character" w:customStyle="1" w:styleId="Ttulo1Car">
    <w:name w:val="Título 1 Car"/>
    <w:basedOn w:val="Fuentedeprrafopredeter"/>
    <w:link w:val="Ttulo1"/>
    <w:uiPriority w:val="9"/>
    <w:rsid w:val="0011075D"/>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11075D"/>
    <w:pPr>
      <w:outlineLvl w:val="9"/>
    </w:pPr>
    <w:rPr>
      <w:lang w:eastAsia="es-ES"/>
    </w:rPr>
  </w:style>
  <w:style w:type="paragraph" w:styleId="TDC1">
    <w:name w:val="toc 1"/>
    <w:basedOn w:val="Normal"/>
    <w:next w:val="Normal"/>
    <w:autoRedefine/>
    <w:uiPriority w:val="39"/>
    <w:unhideWhenUsed/>
    <w:rsid w:val="0011075D"/>
    <w:pPr>
      <w:spacing w:after="100"/>
    </w:pPr>
  </w:style>
  <w:style w:type="character" w:styleId="Hipervnculo">
    <w:name w:val="Hyperlink"/>
    <w:basedOn w:val="Fuentedeprrafopredeter"/>
    <w:uiPriority w:val="99"/>
    <w:unhideWhenUsed/>
    <w:rsid w:val="0011075D"/>
    <w:rPr>
      <w:color w:val="0563C1" w:themeColor="hyperlink"/>
      <w:u w:val="single"/>
    </w:rPr>
  </w:style>
  <w:style w:type="table" w:styleId="Tabladecuadrcula3-nfasis5">
    <w:name w:val="Grid Table 3 Accent 5"/>
    <w:basedOn w:val="Tablanormal"/>
    <w:uiPriority w:val="48"/>
    <w:rsid w:val="00CD6A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4-nfasis4">
    <w:name w:val="Grid Table 4 Accent 4"/>
    <w:basedOn w:val="Tablanormal"/>
    <w:uiPriority w:val="49"/>
    <w:rsid w:val="00CD6AE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6">
    <w:name w:val="Grid Table 4 Accent 6"/>
    <w:basedOn w:val="Tablanormal"/>
    <w:uiPriority w:val="49"/>
    <w:rsid w:val="00CD6A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2">
    <w:name w:val="Grid Table 4 Accent 2"/>
    <w:basedOn w:val="Tablanormal"/>
    <w:uiPriority w:val="49"/>
    <w:rsid w:val="00CD6A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2">
    <w:name w:val="Grid Table 6 Colorful Accent 2"/>
    <w:basedOn w:val="Tablanormal"/>
    <w:uiPriority w:val="51"/>
    <w:rsid w:val="00CD6AE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3-nfasis6">
    <w:name w:val="Grid Table 3 Accent 6"/>
    <w:basedOn w:val="Tablanormal"/>
    <w:uiPriority w:val="48"/>
    <w:rsid w:val="00CD6A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2-nfasis6">
    <w:name w:val="Grid Table 2 Accent 6"/>
    <w:basedOn w:val="Tablanormal"/>
    <w:uiPriority w:val="47"/>
    <w:rsid w:val="0064138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5D4C-4D12-413D-A3A5-1CDF85F0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1507</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El triángulo de la alimentación</vt:lpstr>
    </vt:vector>
  </TitlesOfParts>
  <Company>3º EDUCACIÓN INFANTIL</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triángulo de la alimentación</dc:title>
  <dc:subject>Grupo J: Food lovers</dc:subject>
  <dc:creator>Patricio Peinado, Laura Cabrera, Marta Cañadilla, Laura Gómez y Jessica Caja</dc:creator>
  <cp:keywords/>
  <dc:description/>
  <cp:lastModifiedBy>jomacalo@live.com</cp:lastModifiedBy>
  <cp:revision>2</cp:revision>
  <dcterms:created xsi:type="dcterms:W3CDTF">2018-10-17T18:39:00Z</dcterms:created>
  <dcterms:modified xsi:type="dcterms:W3CDTF">2018-10-17T18:39:00Z</dcterms:modified>
</cp:coreProperties>
</file>